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46" w:rsidRPr="00A82C44" w:rsidRDefault="003C58E5" w:rsidP="00774C83">
      <w:pPr>
        <w:jc w:val="center"/>
        <w:rPr>
          <w:b/>
          <w:lang w:val="en-US"/>
        </w:rPr>
      </w:pPr>
      <w:bookmarkStart w:id="0" w:name="_GoBack"/>
      <w:bookmarkEnd w:id="0"/>
      <w:r w:rsidRPr="00A82C44">
        <w:rPr>
          <w:b/>
          <w:sz w:val="36"/>
          <w:szCs w:val="36"/>
          <w:lang w:val="en-US"/>
        </w:rPr>
        <w:t>Tenkevanene</w:t>
      </w:r>
    </w:p>
    <w:p w:rsidR="005E4E8B" w:rsidRDefault="00774C83" w:rsidP="00774C83">
      <w:pPr>
        <w:pStyle w:val="Ingenmellomrom"/>
        <w:jc w:val="center"/>
        <w:rPr>
          <w:lang w:val="en-US"/>
        </w:rPr>
      </w:pPr>
      <w:r w:rsidRPr="00774C83">
        <w:rPr>
          <w:lang w:val="en-US"/>
        </w:rPr>
        <w:t>Arthur L. Costa, E. D.</w:t>
      </w:r>
      <w:r w:rsidR="005E4E8B">
        <w:rPr>
          <w:lang w:val="en-US"/>
        </w:rPr>
        <w:t xml:space="preserve"> </w:t>
      </w:r>
      <w:r>
        <w:rPr>
          <w:lang w:val="en-US"/>
        </w:rPr>
        <w:t>Prof</w:t>
      </w:r>
      <w:r w:rsidR="005E4E8B">
        <w:rPr>
          <w:lang w:val="en-US"/>
        </w:rPr>
        <w:t>essor Emeritus</w:t>
      </w:r>
    </w:p>
    <w:p w:rsidR="00774C83" w:rsidRDefault="00774C83" w:rsidP="00774C83">
      <w:pPr>
        <w:pStyle w:val="Ingenmellomrom"/>
        <w:jc w:val="center"/>
        <w:rPr>
          <w:lang w:val="en-US"/>
        </w:rPr>
      </w:pPr>
      <w:r>
        <w:rPr>
          <w:lang w:val="en-US"/>
        </w:rPr>
        <w:t xml:space="preserve"> California State University, Sacramento</w:t>
      </w:r>
    </w:p>
    <w:p w:rsidR="005E4E8B" w:rsidRDefault="005E4E8B" w:rsidP="00774C83">
      <w:pPr>
        <w:pStyle w:val="Ingenmellomrom"/>
        <w:jc w:val="center"/>
        <w:rPr>
          <w:lang w:val="en-US"/>
        </w:rPr>
      </w:pPr>
    </w:p>
    <w:p w:rsidR="00774C83" w:rsidRPr="00774C83" w:rsidRDefault="00774C83" w:rsidP="00774C83">
      <w:pPr>
        <w:pStyle w:val="Ingenmellomrom"/>
        <w:rPr>
          <w:lang w:val="en-US"/>
        </w:rPr>
      </w:pPr>
    </w:p>
    <w:p w:rsidR="003C58E5" w:rsidRDefault="00A82C44">
      <w:r>
        <w:t>En utfordring (et</w:t>
      </w:r>
      <w:r w:rsidR="003C58E5">
        <w:t xml:space="preserve"> problem</w:t>
      </w:r>
      <w:r>
        <w:t>)</w:t>
      </w:r>
      <w:r w:rsidR="003C58E5">
        <w:t xml:space="preserve"> defineres som </w:t>
      </w:r>
      <w:r w:rsidR="00BF2CF1">
        <w:t xml:space="preserve">alle </w:t>
      </w:r>
      <w:r w:rsidR="003C58E5">
        <w:t xml:space="preserve">spørsmål, oppgaver, avvik og inntrykk man ikke umiddelbart kan forklare. Vi er opptatt av å se på hvordan elevene presterer </w:t>
      </w:r>
      <w:r w:rsidR="00BF2CF1">
        <w:t>når de møter slike utfordringer</w:t>
      </w:r>
      <w:r>
        <w:t>,</w:t>
      </w:r>
      <w:r w:rsidR="003C58E5">
        <w:t xml:space="preserve"> som </w:t>
      </w:r>
      <w:r>
        <w:t>krever</w:t>
      </w:r>
      <w:r w:rsidR="003C58E5">
        <w:t xml:space="preserve"> strategisk tenking, innsikt, utholdenhet, kreativitet og ferdigheter.</w:t>
      </w:r>
    </w:p>
    <w:p w:rsidR="003C58E5" w:rsidRDefault="003C58E5">
      <w:r>
        <w:t xml:space="preserve">Vi er ikke bare interessert i å finne ut hvor mye elevene kan svare på, vi vil gjerne vite hva de gjør når de </w:t>
      </w:r>
      <w:r w:rsidRPr="003C58E5">
        <w:rPr>
          <w:i/>
        </w:rPr>
        <w:t>ikke</w:t>
      </w:r>
      <w:r>
        <w:t xml:space="preserve"> kan svare. </w:t>
      </w:r>
      <w:r w:rsidR="001C39A5">
        <w:t xml:space="preserve"> Tenkev</w:t>
      </w:r>
      <w:r w:rsidR="00A82C44">
        <w:t>aner</w:t>
      </w:r>
      <w:r w:rsidR="001C39A5">
        <w:t xml:space="preserve"> er noe man bruker stilt ovenfor spørsmål og problemer der svarene ikke er åpenbare. Vi er opptatt av å se hvordan elevene skaper kunnskap, heller enn hvordan de reproduserer kunnskap. </w:t>
      </w:r>
      <w:r w:rsidR="00A82C44">
        <w:t>Det avgjørende k</w:t>
      </w:r>
      <w:r w:rsidR="001C39A5">
        <w:t xml:space="preserve">jennetegnet på </w:t>
      </w:r>
      <w:r w:rsidR="00A82C44">
        <w:t>bevisst tenkende</w:t>
      </w:r>
      <w:r w:rsidR="001C39A5">
        <w:t xml:space="preserve"> mennesker er ikke bare at de har kunnskap, men at de vet hva de skal gjøre med den. </w:t>
      </w:r>
    </w:p>
    <w:p w:rsidR="001C39A5" w:rsidRDefault="001C39A5">
      <w:r>
        <w:t xml:space="preserve">En tenkevane betyr at en sannsynligvis vil oppføre seg hensiktsmessig </w:t>
      </w:r>
      <w:r w:rsidR="00A82C44">
        <w:t>i møte med en utfordring.  I møte med</w:t>
      </w:r>
      <w:r>
        <w:t xml:space="preserve"> motsetninger, dilemmaer og usikkerhet </w:t>
      </w:r>
      <w:r w:rsidR="00FA2D2C">
        <w:t xml:space="preserve">vil det være </w:t>
      </w:r>
      <w:r w:rsidR="00A82C44">
        <w:t xml:space="preserve">nødvendig å hente frem bestemte tenkemønstre for å handle hensiktsmessig.  Å bruke slike kognitive ressurser vil gi </w:t>
      </w:r>
      <w:r w:rsidR="00FA2D2C">
        <w:t xml:space="preserve">resultater og løsninger </w:t>
      </w:r>
      <w:r w:rsidR="00F0308E">
        <w:t xml:space="preserve">bedre kvalitet og mer avgjørende betydning </w:t>
      </w:r>
      <w:r w:rsidR="00FA2D2C">
        <w:t>enn om man ikke tar tenkemønstre i bruk.</w:t>
      </w:r>
    </w:p>
    <w:p w:rsidR="00FA2D2C" w:rsidRDefault="00FA2D2C">
      <w:r>
        <w:t xml:space="preserve">Å bruke tenkevaner forutsetter en blanding av mange ferdigheter, holdninger, </w:t>
      </w:r>
      <w:r w:rsidR="00F0308E">
        <w:t>innspill</w:t>
      </w:r>
      <w:r>
        <w:t xml:space="preserve">, tidligere erfaringer og </w:t>
      </w:r>
      <w:r w:rsidR="005F0292">
        <w:t xml:space="preserve">tilbøyeligheter.  Det betyr at vi vurderer tenkemønstrene opp mot hverandre, og velger </w:t>
      </w:r>
      <w:r w:rsidR="000B129B">
        <w:t xml:space="preserve">det som passer best i situasjonen.  Det betyr at vi har et våkent blikk for </w:t>
      </w:r>
      <w:r w:rsidR="00F0308E">
        <w:t xml:space="preserve">situasjonsbestemte </w:t>
      </w:r>
      <w:r w:rsidR="000B129B">
        <w:t xml:space="preserve">signaler </w:t>
      </w:r>
      <w:r w:rsidR="00F0308E">
        <w:t xml:space="preserve">som sier </w:t>
      </w:r>
      <w:r w:rsidR="000B129B">
        <w:t>at bruk av tenkemønster kan være nyttig. Det krever en viss dyktighet å bruke tenkevanene hensiktsmessig over tid. Det for</w:t>
      </w:r>
      <w:r w:rsidR="00F0308E">
        <w:t>utsetter</w:t>
      </w:r>
      <w:r w:rsidR="000B129B">
        <w:t xml:space="preserve"> at erfaringer </w:t>
      </w:r>
      <w:r w:rsidR="00F0308E">
        <w:t>fra</w:t>
      </w:r>
      <w:r w:rsidR="000B129B">
        <w:t xml:space="preserve"> bruk av tenkevaner i konkrete situasjoner fører til refleksjon og vurdering i etterkant, slik at bruken justeres i fremtidige situasjoner. </w:t>
      </w:r>
    </w:p>
    <w:p w:rsidR="000B129B" w:rsidRDefault="000B129B">
      <w:r>
        <w:t xml:space="preserve">En tenkevane </w:t>
      </w:r>
      <w:r w:rsidR="005B3DEC">
        <w:t>betyr</w:t>
      </w:r>
      <w:r>
        <w:t xml:space="preserve"> at man </w:t>
      </w:r>
      <w:r w:rsidR="005B3DEC">
        <w:t>pleier</w:t>
      </w:r>
      <w:r>
        <w:t xml:space="preserve"> å opptre </w:t>
      </w:r>
      <w:r w:rsidR="00F0308E">
        <w:t>reflektert og bevisst</w:t>
      </w:r>
      <w:r>
        <w:t xml:space="preserve"> i møte med utfordringer.</w:t>
      </w:r>
    </w:p>
    <w:p w:rsidR="00AB6B11" w:rsidRDefault="00AB6B11"/>
    <w:p w:rsidR="005E4E8B" w:rsidRDefault="005E4E8B"/>
    <w:p w:rsidR="00985263" w:rsidRDefault="00985263" w:rsidP="00985263">
      <w:pPr>
        <w:rPr>
          <w:b/>
          <w:sz w:val="36"/>
          <w:szCs w:val="36"/>
        </w:rPr>
      </w:pPr>
      <w:r w:rsidRPr="00380EEE">
        <w:rPr>
          <w:noProof/>
          <w:sz w:val="18"/>
          <w:szCs w:val="18"/>
          <w:lang w:eastAsia="nb-NO"/>
        </w:rPr>
        <w:drawing>
          <wp:inline distT="0" distB="0" distL="0" distR="0">
            <wp:extent cx="718842" cy="781050"/>
            <wp:effectExtent l="0" t="0" r="508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732472" cy="795860"/>
                    </a:xfrm>
                    <a:prstGeom prst="rect">
                      <a:avLst/>
                    </a:prstGeom>
                  </pic:spPr>
                </pic:pic>
              </a:graphicData>
            </a:graphic>
          </wp:inline>
        </w:drawing>
      </w:r>
      <w:r>
        <w:t xml:space="preserve">     </w:t>
      </w:r>
      <w:r w:rsidRPr="00985263">
        <w:rPr>
          <w:b/>
          <w:sz w:val="36"/>
          <w:szCs w:val="36"/>
        </w:rPr>
        <w:t xml:space="preserve">1. </w:t>
      </w:r>
      <w:r w:rsidR="00B62310">
        <w:rPr>
          <w:b/>
          <w:sz w:val="36"/>
          <w:szCs w:val="36"/>
        </w:rPr>
        <w:t>Å være u</w:t>
      </w:r>
      <w:r w:rsidRPr="00985263">
        <w:rPr>
          <w:b/>
          <w:sz w:val="36"/>
          <w:szCs w:val="36"/>
        </w:rPr>
        <w:t>tholden</w:t>
      </w:r>
      <w:r w:rsidR="00B62310">
        <w:rPr>
          <w:b/>
          <w:sz w:val="36"/>
          <w:szCs w:val="36"/>
        </w:rPr>
        <w:t>de</w:t>
      </w:r>
    </w:p>
    <w:p w:rsidR="00985263" w:rsidRDefault="00985263" w:rsidP="00985263"/>
    <w:p w:rsidR="00985263" w:rsidRPr="00985263" w:rsidRDefault="005E4E8B" w:rsidP="005E4E8B">
      <w:pPr>
        <w:pStyle w:val="Ingenmellomrom"/>
        <w:jc w:val="right"/>
        <w:rPr>
          <w:i/>
        </w:rPr>
      </w:pPr>
      <w:r>
        <w:tab/>
      </w:r>
      <w:r>
        <w:tab/>
      </w:r>
      <w:r>
        <w:tab/>
      </w:r>
      <w:r>
        <w:tab/>
      </w:r>
      <w:r>
        <w:tab/>
      </w:r>
      <w:r w:rsidR="00985263" w:rsidRPr="00985263">
        <w:rPr>
          <w:i/>
        </w:rPr>
        <w:t>Suksess ser ut til å henge sammen med handling.</w:t>
      </w:r>
      <w:r>
        <w:rPr>
          <w:i/>
        </w:rPr>
        <w:t xml:space="preserve"> </w:t>
      </w:r>
      <w:r w:rsidR="00985263" w:rsidRPr="00985263">
        <w:rPr>
          <w:i/>
        </w:rPr>
        <w:t xml:space="preserve">Vellykkede mennesker holder på. De gjør feil, men de gir seg ikke. </w:t>
      </w:r>
    </w:p>
    <w:p w:rsidR="00985263" w:rsidRDefault="00985263" w:rsidP="00985263">
      <w:pPr>
        <w:pStyle w:val="Ingenmellomrom"/>
        <w:ind w:left="2832" w:firstLine="708"/>
      </w:pPr>
      <w:r>
        <w:tab/>
      </w:r>
      <w:r>
        <w:tab/>
      </w:r>
      <w:r>
        <w:tab/>
      </w:r>
      <w:r>
        <w:tab/>
      </w:r>
      <w:r>
        <w:tab/>
      </w:r>
      <w:r w:rsidR="00E2285C">
        <w:t xml:space="preserve">               </w:t>
      </w:r>
      <w:r>
        <w:t>Conrad Hilton</w:t>
      </w:r>
    </w:p>
    <w:p w:rsidR="00985263" w:rsidRDefault="00985263" w:rsidP="00985263">
      <w:pPr>
        <w:pStyle w:val="Ingenmellomrom"/>
      </w:pPr>
    </w:p>
    <w:p w:rsidR="00985263" w:rsidRDefault="00985263" w:rsidP="00DE612A">
      <w:r>
        <w:t xml:space="preserve">Effektive mennesker holder på med oppgaven til den er løst, og gir ikke opp lett. De kan analysere utfordringer, og utvikle systemer, strukturer og strategier for å løse dem. De kan ta i bruk et utvalg av strategier for å løse et problem.  De </w:t>
      </w:r>
      <w:r w:rsidR="00C23147">
        <w:t>følger med på om</w:t>
      </w:r>
      <w:r>
        <w:t xml:space="preserve"> strategien er vellykket, og om den ikke er det, </w:t>
      </w:r>
      <w:r>
        <w:lastRenderedPageBreak/>
        <w:t xml:space="preserve">prøver de noe annet. De </w:t>
      </w:r>
      <w:r w:rsidR="00C23147">
        <w:t>klarer å se</w:t>
      </w:r>
      <w:r>
        <w:t xml:space="preserve"> når en teori eller ide må avvises</w:t>
      </w:r>
      <w:r w:rsidR="00420D39">
        <w:t xml:space="preserve"> og noe annet prøves. De analyserer problemer systematisk, de vet hvordan de skal begynne, hva de må gjøre</w:t>
      </w:r>
      <w:r>
        <w:t xml:space="preserve"> </w:t>
      </w:r>
      <w:r w:rsidR="00420D39">
        <w:t xml:space="preserve">og hvilken informasjon de må skaffe seg. Fordi de tåler å være i </w:t>
      </w:r>
      <w:r w:rsidR="00C23147">
        <w:t xml:space="preserve">langvarig </w:t>
      </w:r>
      <w:r w:rsidR="00420D39">
        <w:t xml:space="preserve">prosess for å løse et problem, tåler de også å leve </w:t>
      </w:r>
      <w:r w:rsidR="00C23147">
        <w:t>med uklare og tvetydige</w:t>
      </w:r>
      <w:r w:rsidR="00420D39">
        <w:t xml:space="preserve"> situasjoner.</w:t>
      </w:r>
    </w:p>
    <w:p w:rsidR="000946CF" w:rsidRDefault="000946CF" w:rsidP="00DE612A">
      <w:r>
        <w:t xml:space="preserve">Elever gir ofte opp i fortvilelse når de ikke finner løsningen </w:t>
      </w:r>
      <w:r w:rsidR="00C23147">
        <w:t>med en gang</w:t>
      </w:r>
      <w:r>
        <w:t xml:space="preserve">. De krøller sammen og kaster arket. De sier at de ikke får det til, eller at det er altfor vanskelig.  Eller de skriver ned </w:t>
      </w:r>
      <w:r w:rsidR="00C23147">
        <w:t xml:space="preserve">hva som helst som </w:t>
      </w:r>
      <w:r>
        <w:t xml:space="preserve">svar, for å bli ferdig med oppgaven så fort som mulig. Noen har konsentrasjonsvansker, de har problemer med å holde fokus over tid, de blir lett forstyrret og mangler evne til å analysere et problem og finne en måte å løse det på. Kanskje gir de opp fordi de </w:t>
      </w:r>
      <w:r w:rsidR="00C23147">
        <w:t>mestrer svært få</w:t>
      </w:r>
      <w:r>
        <w:t xml:space="preserve"> problemløsingsstrategier. Hvis den de har </w:t>
      </w:r>
      <w:r w:rsidR="00C23147">
        <w:t xml:space="preserve">brukt </w:t>
      </w:r>
      <w:r>
        <w:t xml:space="preserve">ikke fungerer, gir de opp fordi de ikke har alternativ. </w:t>
      </w:r>
    </w:p>
    <w:p w:rsidR="00B62310" w:rsidRDefault="00B62310" w:rsidP="00985263">
      <w:pPr>
        <w:pStyle w:val="Ingenmellomrom"/>
      </w:pPr>
    </w:p>
    <w:p w:rsidR="00B62310" w:rsidRDefault="00B62310" w:rsidP="00985263">
      <w:pPr>
        <w:pStyle w:val="Ingenmellomrom"/>
      </w:pPr>
    </w:p>
    <w:p w:rsidR="00DB0392" w:rsidRDefault="00DB0392" w:rsidP="00985263">
      <w:pPr>
        <w:pStyle w:val="Ingenmellomrom"/>
      </w:pPr>
    </w:p>
    <w:p w:rsidR="00B62310" w:rsidRDefault="00B62310" w:rsidP="00985263">
      <w:pPr>
        <w:pStyle w:val="Ingenmellomrom"/>
        <w:rPr>
          <w:b/>
          <w:sz w:val="36"/>
          <w:szCs w:val="36"/>
        </w:rPr>
      </w:pPr>
      <w:r w:rsidRPr="00380EEE">
        <w:rPr>
          <w:noProof/>
          <w:sz w:val="20"/>
          <w:szCs w:val="20"/>
          <w:lang w:eastAsia="nb-NO"/>
        </w:rPr>
        <w:drawing>
          <wp:inline distT="0" distB="0" distL="0" distR="0">
            <wp:extent cx="722674" cy="752475"/>
            <wp:effectExtent l="0" t="0" r="127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33025" cy="763252"/>
                    </a:xfrm>
                    <a:prstGeom prst="rect">
                      <a:avLst/>
                    </a:prstGeom>
                  </pic:spPr>
                </pic:pic>
              </a:graphicData>
            </a:graphic>
          </wp:inline>
        </w:drawing>
      </w:r>
      <w:r>
        <w:t xml:space="preserve"> </w:t>
      </w:r>
      <w:r w:rsidR="008F771A">
        <w:t xml:space="preserve">    </w:t>
      </w:r>
      <w:r w:rsidRPr="00B62310">
        <w:rPr>
          <w:b/>
          <w:sz w:val="36"/>
          <w:szCs w:val="36"/>
        </w:rPr>
        <w:t>2. Å ha impulskontroll</w:t>
      </w:r>
    </w:p>
    <w:p w:rsidR="008F771A" w:rsidRDefault="008F771A" w:rsidP="00985263">
      <w:pPr>
        <w:pStyle w:val="Ingenmellomrom"/>
        <w:rPr>
          <w:b/>
          <w:sz w:val="36"/>
          <w:szCs w:val="36"/>
        </w:rPr>
      </w:pPr>
    </w:p>
    <w:p w:rsidR="008F771A" w:rsidRPr="008F771A" w:rsidRDefault="008F771A" w:rsidP="00E2285C">
      <w:pPr>
        <w:pStyle w:val="Ingenmellomrom"/>
        <w:ind w:left="4248"/>
      </w:pPr>
      <w:r w:rsidRPr="008F771A">
        <w:rPr>
          <w:i/>
        </w:rPr>
        <w:t>Målrettet, selvpålagt utsettelse av belønning er kanskje kjernen av emosjonell selvregulering; dvs. evnen å bekjempe egne impulser for å nå et mål, enten det er å bygge en bedrift, løse en likning eller jakte på olympisk gull.</w:t>
      </w:r>
      <w:r>
        <w:rPr>
          <w:i/>
        </w:rPr>
        <w:tab/>
      </w:r>
      <w:r>
        <w:rPr>
          <w:i/>
        </w:rPr>
        <w:tab/>
      </w:r>
      <w:r w:rsidR="00E2285C">
        <w:rPr>
          <w:i/>
        </w:rPr>
        <w:t xml:space="preserve">      </w:t>
      </w:r>
      <w:r>
        <w:t>Daniel Goleman</w:t>
      </w:r>
    </w:p>
    <w:p w:rsidR="000946CF" w:rsidRDefault="000946CF" w:rsidP="00985263">
      <w:pPr>
        <w:pStyle w:val="Ingenmellomrom"/>
      </w:pPr>
    </w:p>
    <w:p w:rsidR="000946CF" w:rsidRDefault="00B62310" w:rsidP="00DE612A">
      <w:r>
        <w:t xml:space="preserve">Gode problemløsere handler veloverveid, de tenker før de handler. De lager seg et bilde av et produkt, en handlingsplan eller et mål før de begynner. De legger vekt på klargjøre og forstå instrukser, de tenker ut en strategi for å </w:t>
      </w:r>
      <w:r w:rsidR="00C23147">
        <w:t>håndtere et</w:t>
      </w:r>
      <w:r>
        <w:t xml:space="preserve"> problem, og de venter med å gj</w:t>
      </w:r>
      <w:r w:rsidR="00C23147">
        <w:t xml:space="preserve">øre seg opp en mening </w:t>
      </w:r>
      <w:r>
        <w:t xml:space="preserve">før de er sikre på at de forstår </w:t>
      </w:r>
      <w:r w:rsidR="00C23147">
        <w:t>et forslag</w:t>
      </w:r>
      <w:r>
        <w:t xml:space="preserve">. </w:t>
      </w:r>
      <w:r w:rsidR="00C23147">
        <w:t xml:space="preserve">Reflekterende </w:t>
      </w:r>
      <w:r>
        <w:t xml:space="preserve">mennesker vurderer alternativ og konsekvenser av mulige veivalg før de handler. De minsker behovet for prøving og feiling ved å hente inn informasjon, </w:t>
      </w:r>
      <w:r w:rsidR="008F771A">
        <w:t xml:space="preserve">ta seg tid til å tenke før de svarer, forsikre seg om at de forstår instrukser, og lytte til ulike synspunkt. </w:t>
      </w:r>
    </w:p>
    <w:p w:rsidR="00420D39" w:rsidRDefault="00420D39" w:rsidP="00DE612A">
      <w:r>
        <w:t xml:space="preserve">Elever buser ofte ut med det første svaret som faller dem inn. </w:t>
      </w:r>
      <w:r w:rsidR="00B96306">
        <w:t xml:space="preserve">Noen ganger roper de ut svaret, begynner å jobbe </w:t>
      </w:r>
      <w:r w:rsidR="00C23147">
        <w:t xml:space="preserve">uten helt å forstå </w:t>
      </w:r>
      <w:r w:rsidR="00B96306">
        <w:t xml:space="preserve">lærerens instruksjoner, eller kaster seg over et problem uten å ha laget noen plan for arbeidet eller vurdert strategi. De kan godta det første forslaget som kommer, eller hive seg over det enkleste og mest selvsagte i en situasjon der de kunne ha vurdert andre og mer avanserte alternativ, </w:t>
      </w:r>
      <w:r w:rsidR="00E2285C">
        <w:t>som kunne hatt</w:t>
      </w:r>
      <w:r w:rsidR="00B96306">
        <w:t xml:space="preserve"> </w:t>
      </w:r>
      <w:r w:rsidR="00E2285C">
        <w:t xml:space="preserve">ulike </w:t>
      </w:r>
      <w:r w:rsidR="00B96306">
        <w:t>konsekvenser</w:t>
      </w:r>
      <w:r w:rsidR="00E2285C">
        <w:t xml:space="preserve"> i flere forskjellige retninger.  Forskning</w:t>
      </w:r>
      <w:r w:rsidR="00B96306">
        <w:t xml:space="preserve"> viser imidlertid at mindre impulsive, mer selvstyrte elever lykkes bedre. For eksempel oppdaget Duckworth and Seligman (2005)</w:t>
      </w:r>
      <w:r w:rsidR="00DB0392">
        <w:t>:</w:t>
      </w:r>
    </w:p>
    <w:p w:rsidR="00DB0392" w:rsidRDefault="00DB0392" w:rsidP="00DB0392">
      <w:pPr>
        <w:pStyle w:val="Ingenmellomrom"/>
        <w:ind w:left="708"/>
        <w:rPr>
          <w:i/>
        </w:rPr>
      </w:pPr>
      <w:r>
        <w:rPr>
          <w:i/>
        </w:rPr>
        <w:t xml:space="preserve">Ungdommer med god selvdisiplin presterte langt bedre enn sine mer impulsive jevnaldrende på alle variabler for skoleprestasjoner, inkludert karakterer, utfall av standardiserte kompetansekartlegginger, innsøking til vgs og tilstedeværelse. Kartlegging av selvstyring om høsten </w:t>
      </w:r>
      <w:r w:rsidR="00E2285C">
        <w:rPr>
          <w:i/>
        </w:rPr>
        <w:t xml:space="preserve">gjorde </w:t>
      </w:r>
      <w:r>
        <w:rPr>
          <w:i/>
        </w:rPr>
        <w:t xml:space="preserve"> variasjon for hvert av disse områdene </w:t>
      </w:r>
      <w:r w:rsidR="00E2285C">
        <w:rPr>
          <w:i/>
        </w:rPr>
        <w:t xml:space="preserve">mer forutsigbart </w:t>
      </w:r>
      <w:r>
        <w:rPr>
          <w:i/>
        </w:rPr>
        <w:t xml:space="preserve">enn kartlegging av IQ </w:t>
      </w:r>
      <w:r w:rsidR="00E2285C">
        <w:rPr>
          <w:i/>
        </w:rPr>
        <w:t>g</w:t>
      </w:r>
      <w:r>
        <w:rPr>
          <w:i/>
        </w:rPr>
        <w:t xml:space="preserve">jorde, og i motsetning til IQ kunne selvstyring </w:t>
      </w:r>
      <w:r w:rsidR="00E2285C">
        <w:rPr>
          <w:i/>
        </w:rPr>
        <w:t>knyttes til</w:t>
      </w:r>
      <w:r>
        <w:rPr>
          <w:i/>
        </w:rPr>
        <w:t xml:space="preserve"> øking i skoleprestasjoner i løpet av skoleåret.</w:t>
      </w:r>
    </w:p>
    <w:p w:rsidR="00DB0392" w:rsidRDefault="00DB0392" w:rsidP="00DB0392">
      <w:pPr>
        <w:pStyle w:val="Ingenmellomrom"/>
        <w:rPr>
          <w:b/>
          <w:sz w:val="36"/>
          <w:szCs w:val="36"/>
        </w:rPr>
      </w:pPr>
      <w:r w:rsidRPr="00380EEE">
        <w:rPr>
          <w:noProof/>
          <w:sz w:val="18"/>
          <w:szCs w:val="18"/>
          <w:lang w:eastAsia="nb-NO"/>
        </w:rPr>
        <w:lastRenderedPageBreak/>
        <w:drawing>
          <wp:inline distT="0" distB="0" distL="0" distR="0">
            <wp:extent cx="703859" cy="847725"/>
            <wp:effectExtent l="0" t="0" r="127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734310" cy="884400"/>
                    </a:xfrm>
                    <a:prstGeom prst="rect">
                      <a:avLst/>
                    </a:prstGeom>
                  </pic:spPr>
                </pic:pic>
              </a:graphicData>
            </a:graphic>
          </wp:inline>
        </w:drawing>
      </w:r>
      <w:r>
        <w:rPr>
          <w:i/>
        </w:rPr>
        <w:t xml:space="preserve">  </w:t>
      </w:r>
      <w:r w:rsidRPr="00DB0392">
        <w:rPr>
          <w:b/>
          <w:sz w:val="36"/>
          <w:szCs w:val="36"/>
        </w:rPr>
        <w:t>3. Å lytte med forståelse og empati</w:t>
      </w:r>
    </w:p>
    <w:p w:rsidR="00DB0392" w:rsidRDefault="00DB0392" w:rsidP="00DB0392">
      <w:pPr>
        <w:pStyle w:val="Ingenmellomrom"/>
        <w:rPr>
          <w:b/>
          <w:sz w:val="36"/>
          <w:szCs w:val="36"/>
        </w:rPr>
      </w:pPr>
    </w:p>
    <w:p w:rsidR="00DB0392" w:rsidRPr="00793670" w:rsidRDefault="00DB0392" w:rsidP="00793670">
      <w:pPr>
        <w:pStyle w:val="Ingenmellomrom"/>
        <w:ind w:left="3540" w:firstLine="708"/>
        <w:rPr>
          <w:i/>
        </w:rPr>
      </w:pPr>
      <w:r w:rsidRPr="00793670">
        <w:rPr>
          <w:i/>
        </w:rPr>
        <w:t xml:space="preserve">Å lytte er </w:t>
      </w:r>
      <w:r w:rsidR="00E2019C">
        <w:rPr>
          <w:i/>
        </w:rPr>
        <w:t>begynnelsen til å forstå</w:t>
      </w:r>
      <w:r w:rsidRPr="00793670">
        <w:rPr>
          <w:i/>
        </w:rPr>
        <w:t>….</w:t>
      </w:r>
    </w:p>
    <w:p w:rsidR="00DB0392" w:rsidRPr="00793670" w:rsidRDefault="00DB0392" w:rsidP="00793670">
      <w:pPr>
        <w:pStyle w:val="Ingenmellomrom"/>
        <w:ind w:left="3540" w:firstLine="708"/>
        <w:rPr>
          <w:i/>
        </w:rPr>
      </w:pPr>
      <w:r w:rsidRPr="00793670">
        <w:rPr>
          <w:i/>
        </w:rPr>
        <w:t>Visdom er belønningen for å ha lyttet hele livet.</w:t>
      </w:r>
    </w:p>
    <w:p w:rsidR="00DB0392" w:rsidRPr="00793670" w:rsidRDefault="00DB0392" w:rsidP="00793670">
      <w:pPr>
        <w:pStyle w:val="Ingenmellomrom"/>
        <w:ind w:left="3540" w:firstLine="708"/>
        <w:rPr>
          <w:i/>
        </w:rPr>
      </w:pPr>
      <w:r w:rsidRPr="00793670">
        <w:rPr>
          <w:i/>
        </w:rPr>
        <w:t>La den kloke lytte</w:t>
      </w:r>
      <w:r w:rsidR="00793670" w:rsidRPr="00793670">
        <w:rPr>
          <w:i/>
        </w:rPr>
        <w:t xml:space="preserve"> seg til mer lærdom, og </w:t>
      </w:r>
    </w:p>
    <w:p w:rsidR="00793670" w:rsidRDefault="00E2019C" w:rsidP="00793670">
      <w:pPr>
        <w:pStyle w:val="Ingenmellomrom"/>
        <w:ind w:left="4248"/>
        <w:rPr>
          <w:i/>
        </w:rPr>
      </w:pPr>
      <w:r>
        <w:rPr>
          <w:i/>
        </w:rPr>
        <w:t>la den observante få</w:t>
      </w:r>
      <w:r w:rsidR="00793670" w:rsidRPr="00793670">
        <w:rPr>
          <w:i/>
        </w:rPr>
        <w:t xml:space="preserve"> veiledning. </w:t>
      </w:r>
      <w:r w:rsidR="00E2285C">
        <w:rPr>
          <w:i/>
        </w:rPr>
        <w:t xml:space="preserve">     </w:t>
      </w:r>
      <w:r>
        <w:rPr>
          <w:i/>
        </w:rPr>
        <w:t xml:space="preserve"> </w:t>
      </w:r>
      <w:r w:rsidR="00793670" w:rsidRPr="00E2285C">
        <w:t>Salomos ordspråk</w:t>
      </w:r>
    </w:p>
    <w:p w:rsidR="00793670" w:rsidRDefault="00793670" w:rsidP="00793670">
      <w:pPr>
        <w:pStyle w:val="Ingenmellomrom"/>
        <w:rPr>
          <w:i/>
        </w:rPr>
      </w:pPr>
    </w:p>
    <w:p w:rsidR="00793670" w:rsidRPr="00793670" w:rsidRDefault="00793670" w:rsidP="00DE612A">
      <w:r>
        <w:t xml:space="preserve">Spesielt effektive mennesker bruker uvanlig mye tid på å lytte (Convey 1989). Noen psykologer mener at evnen til å lytte til andre, føle sympati med dem og forstå deres synspunkter er </w:t>
      </w:r>
      <w:r w:rsidR="00E2019C">
        <w:t>blant de</w:t>
      </w:r>
      <w:r w:rsidR="00B111F0">
        <w:t xml:space="preserve"> </w:t>
      </w:r>
      <w:r w:rsidR="00E2019C">
        <w:t>beste former</w:t>
      </w:r>
      <w:r w:rsidR="00B111F0">
        <w:t xml:space="preserve"> for intelligen</w:t>
      </w:r>
      <w:r w:rsidR="00E2019C">
        <w:t>t adferd</w:t>
      </w:r>
      <w:r w:rsidR="00B111F0">
        <w:t xml:space="preserve">. Det å kunne gjengi andres ideer, ta til seg signaler om deres følelser og sinnsstemninger gjennom tale og kroppsspråk, beskrive </w:t>
      </w:r>
      <w:r w:rsidR="00E2019C">
        <w:t xml:space="preserve">detaljert </w:t>
      </w:r>
      <w:r w:rsidR="00B111F0">
        <w:t xml:space="preserve">et annet menneskes ideer, følelser og problemer, indikerer hva slags lytter man er (Piaget kaller det "å bekjempe egoisme"). </w:t>
      </w:r>
      <w:r w:rsidR="00E2019C">
        <w:t xml:space="preserve"> De kan se fra andre menneskers ulike </w:t>
      </w:r>
      <w:r w:rsidR="00395E5D">
        <w:t xml:space="preserve">perspektiv. De </w:t>
      </w:r>
      <w:r w:rsidR="00FA55D5">
        <w:t xml:space="preserve">tar seg godt av </w:t>
      </w:r>
      <w:r w:rsidR="00395E5D">
        <w:t xml:space="preserve">sine medmennesker ved å vise forståelse for og empati med deres ideer eller følelser, ved å gjengi dem nøyaktig, bygge videre på dem, klargjøre dem, eller komme med eksempler. </w:t>
      </w:r>
    </w:p>
    <w:p w:rsidR="00985263" w:rsidRDefault="00FA55D5" w:rsidP="00985263">
      <w:r>
        <w:t xml:space="preserve">Senge og hans kollegaer </w:t>
      </w:r>
      <w:r w:rsidR="00E2019C">
        <w:t xml:space="preserve">(1994) </w:t>
      </w:r>
      <w:r>
        <w:t>sier at å lytte egentlig betyr å følge med på meningen bak ordene</w:t>
      </w:r>
      <w:r w:rsidR="00E2019C">
        <w:t>. Du lytter ikke bare til ordlyden</w:t>
      </w:r>
      <w:r>
        <w:t xml:space="preserve">, men til kjernen i det enkelte menneske. Du lytter ikke bare etter hva mennesket vet, men etter hvordan den enkelte prøver å fremstå. Ørene fungerer med lydens hastighet, og det er mye langsommere enn øynene som tar inn budskap med lysets hastighet.  </w:t>
      </w:r>
      <w:r w:rsidR="003642A1">
        <w:t xml:space="preserve">Åpen lytting (generative listening) er kunsten å utvikle dyp stillhet i deg selv, slik at </w:t>
      </w:r>
      <w:r w:rsidR="00DE612A">
        <w:t xml:space="preserve">du bearbeider dine inntrykk i </w:t>
      </w:r>
      <w:r w:rsidR="003642A1">
        <w:t>den</w:t>
      </w:r>
      <w:r w:rsidR="00DE612A">
        <w:t xml:space="preserve"> hastigheten ørene arbeider med, og hører den egentlige meningen bak ordene. </w:t>
      </w:r>
    </w:p>
    <w:p w:rsidR="00DE612A" w:rsidRDefault="00DE612A" w:rsidP="00985263">
      <w:r>
        <w:t xml:space="preserve">Vi bruker 55 prosent av våre liv på å lytte, likevel er det den ferdigheten skolen bruker minst tid på. Ofte sier vi at vi lytter, mens det vi egentlig gjør er å forberede i hodet det vi skal si når andre er ferdig med å snakke.  Noen elever gjør narr av andre, ler av dem eller snakker nedsettende om det de sier. De avbryter, kan ikke ta til seg og videreutvikle andres ideer, verdsette andres prestasjoner eller sette andres forslag ut i livet. Vi vil at våre elever skal lære å gi </w:t>
      </w:r>
      <w:r w:rsidR="00E2019C">
        <w:t>andre</w:t>
      </w:r>
      <w:r>
        <w:t xml:space="preserve"> sin fulle oppmerksomhet, og </w:t>
      </w:r>
      <w:r w:rsidR="00CE40F1">
        <w:t>engasjere seg</w:t>
      </w:r>
      <w:r>
        <w:t xml:space="preserve"> i andres tanker. </w:t>
      </w:r>
    </w:p>
    <w:p w:rsidR="00DE612A" w:rsidRDefault="00DE612A" w:rsidP="00985263">
      <w:r>
        <w:t xml:space="preserve">Vi vil at elevene skal lære </w:t>
      </w:r>
      <w:r w:rsidR="00CE40F1">
        <w:t xml:space="preserve">å sette sine egne verdier, meninger og fordommer til side for å lytte til og gå inn i </w:t>
      </w:r>
      <w:r w:rsidR="00AF7ED0">
        <w:t>andres</w:t>
      </w:r>
      <w:r w:rsidR="00CE40F1">
        <w:t xml:space="preserve"> tanker. </w:t>
      </w:r>
      <w:r>
        <w:t xml:space="preserve"> </w:t>
      </w:r>
      <w:r w:rsidR="00CE40F1">
        <w:t xml:space="preserve">Dette er en svært krevende ferdighet, som forutsetter evne til å følge med på egne tanker, samtidig som man lytter til andres ord. Dette betyr ikke at vi ikke kan være uenige. En god lytter prøver å forstå </w:t>
      </w:r>
      <w:r w:rsidR="00AF7ED0">
        <w:t>det</w:t>
      </w:r>
      <w:r w:rsidR="00CE40F1">
        <w:t xml:space="preserve"> andre sier. Til syvende og sist kan man være sterkt uenig, men fordi man er uenig, vil man vite akkurat hva det er man er uenig i. </w:t>
      </w:r>
    </w:p>
    <w:p w:rsidR="00993E16" w:rsidRDefault="00993E16"/>
    <w:p w:rsidR="00993E16" w:rsidRDefault="00993E16"/>
    <w:p w:rsidR="00CE40F1" w:rsidRDefault="00CE40F1">
      <w:pPr>
        <w:rPr>
          <w:b/>
          <w:sz w:val="36"/>
          <w:szCs w:val="36"/>
        </w:rPr>
      </w:pPr>
      <w:r w:rsidRPr="00380EEE">
        <w:rPr>
          <w:noProof/>
          <w:sz w:val="20"/>
          <w:szCs w:val="20"/>
          <w:lang w:eastAsia="nb-NO"/>
        </w:rPr>
        <w:lastRenderedPageBreak/>
        <w:drawing>
          <wp:inline distT="0" distB="0" distL="0" distR="0">
            <wp:extent cx="939800" cy="1028436"/>
            <wp:effectExtent l="0" t="0" r="0" b="63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t="4248"/>
                    <a:stretch/>
                  </pic:blipFill>
                  <pic:spPr bwMode="auto">
                    <a:xfrm>
                      <a:off x="0" y="0"/>
                      <a:ext cx="946154" cy="103538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A078FA">
        <w:rPr>
          <w:b/>
          <w:sz w:val="36"/>
          <w:szCs w:val="36"/>
        </w:rPr>
        <w:t>4.</w:t>
      </w:r>
      <w:r w:rsidR="00A078FA">
        <w:t xml:space="preserve">  </w:t>
      </w:r>
      <w:r>
        <w:t xml:space="preserve"> </w:t>
      </w:r>
      <w:r w:rsidRPr="00CE40F1">
        <w:rPr>
          <w:b/>
          <w:sz w:val="36"/>
          <w:szCs w:val="36"/>
        </w:rPr>
        <w:t>Å tenke fleksibelt</w:t>
      </w:r>
    </w:p>
    <w:p w:rsidR="00E2285C" w:rsidRDefault="00CE40F1" w:rsidP="00E2285C">
      <w:pPr>
        <w:ind w:left="4248"/>
        <w:rPr>
          <w:i/>
        </w:rPr>
      </w:pPr>
      <w:r w:rsidRPr="00CE40F1">
        <w:rPr>
          <w:i/>
        </w:rPr>
        <w:t xml:space="preserve">Den aller vanskeligste </w:t>
      </w:r>
      <w:r>
        <w:rPr>
          <w:i/>
        </w:rPr>
        <w:t xml:space="preserve">mentale øvelsen man kan </w:t>
      </w:r>
      <w:r w:rsidR="00DA2CB8">
        <w:rPr>
          <w:i/>
        </w:rPr>
        <w:t xml:space="preserve">be noen om å gjøre, </w:t>
      </w:r>
      <w:r w:rsidR="005B5D7B">
        <w:rPr>
          <w:i/>
        </w:rPr>
        <w:t xml:space="preserve">til og med </w:t>
      </w:r>
      <w:r>
        <w:rPr>
          <w:i/>
        </w:rPr>
        <w:t>de unge</w:t>
      </w:r>
      <w:r w:rsidR="005B5D7B">
        <w:rPr>
          <w:i/>
        </w:rPr>
        <w:t xml:space="preserve"> </w:t>
      </w:r>
      <w:r>
        <w:rPr>
          <w:i/>
        </w:rPr>
        <w:t>som man må anta en</w:t>
      </w:r>
      <w:r w:rsidR="005B5D7B">
        <w:rPr>
          <w:i/>
        </w:rPr>
        <w:t xml:space="preserve">nå </w:t>
      </w:r>
      <w:r w:rsidR="005E4E8B">
        <w:rPr>
          <w:i/>
        </w:rPr>
        <w:t>ikke har stivnet</w:t>
      </w:r>
      <w:r w:rsidR="005B5D7B">
        <w:rPr>
          <w:i/>
        </w:rPr>
        <w:t>,</w:t>
      </w:r>
      <w:r>
        <w:rPr>
          <w:i/>
        </w:rPr>
        <w:t xml:space="preserve"> er </w:t>
      </w:r>
      <w:r w:rsidR="00AF7ED0">
        <w:rPr>
          <w:i/>
        </w:rPr>
        <w:t xml:space="preserve">kunsten </w:t>
      </w:r>
      <w:r>
        <w:rPr>
          <w:i/>
        </w:rPr>
        <w:t xml:space="preserve">å håndtere </w:t>
      </w:r>
      <w:r w:rsidR="00DA2CB8">
        <w:rPr>
          <w:i/>
        </w:rPr>
        <w:t xml:space="preserve">kjent </w:t>
      </w:r>
      <w:r w:rsidR="005B5D7B">
        <w:rPr>
          <w:i/>
        </w:rPr>
        <w:t>informasjon</w:t>
      </w:r>
      <w:r>
        <w:rPr>
          <w:i/>
        </w:rPr>
        <w:t xml:space="preserve"> </w:t>
      </w:r>
      <w:r w:rsidR="005B5D7B">
        <w:rPr>
          <w:i/>
        </w:rPr>
        <w:t xml:space="preserve">i en ny sammenheng </w:t>
      </w:r>
      <w:r w:rsidR="00A078FA">
        <w:rPr>
          <w:i/>
        </w:rPr>
        <w:t>der</w:t>
      </w:r>
      <w:r w:rsidR="005B5D7B">
        <w:rPr>
          <w:i/>
        </w:rPr>
        <w:t xml:space="preserve"> indre sammenheng</w:t>
      </w:r>
      <w:r w:rsidR="00A078FA">
        <w:rPr>
          <w:i/>
        </w:rPr>
        <w:t xml:space="preserve"> og struktur blir stokket om på</w:t>
      </w:r>
      <w:r w:rsidR="005B5D7B">
        <w:rPr>
          <w:i/>
        </w:rPr>
        <w:t xml:space="preserve">. Dette betyr egentlig å ta på en ny tenkehatt for anledningen. Det </w:t>
      </w:r>
      <w:r w:rsidR="00EC54A3">
        <w:rPr>
          <w:i/>
        </w:rPr>
        <w:t>er lett</w:t>
      </w:r>
      <w:r w:rsidR="005B5D7B">
        <w:rPr>
          <w:i/>
        </w:rPr>
        <w:t xml:space="preserve"> å formidle nye fakta…</w:t>
      </w:r>
      <w:r w:rsidR="00EC54A3">
        <w:rPr>
          <w:i/>
        </w:rPr>
        <w:t xml:space="preserve">men </w:t>
      </w:r>
      <w:r w:rsidR="005B5D7B">
        <w:rPr>
          <w:i/>
        </w:rPr>
        <w:t xml:space="preserve">det trengs bistand </w:t>
      </w:r>
      <w:r w:rsidR="00A078FA">
        <w:rPr>
          <w:i/>
        </w:rPr>
        <w:t xml:space="preserve">fra oven </w:t>
      </w:r>
      <w:r w:rsidR="005B5D7B">
        <w:rPr>
          <w:i/>
        </w:rPr>
        <w:t xml:space="preserve">om en lærer skal klare å bryte ned </w:t>
      </w:r>
      <w:r w:rsidR="00EC54A3">
        <w:rPr>
          <w:i/>
        </w:rPr>
        <w:t>det bildet elevene er vant til å se.</w:t>
      </w:r>
      <w:r w:rsidR="00E2285C">
        <w:rPr>
          <w:i/>
        </w:rPr>
        <w:t xml:space="preserve">       </w:t>
      </w:r>
    </w:p>
    <w:p w:rsidR="00E2285C" w:rsidRPr="00E2285C" w:rsidRDefault="00E2285C" w:rsidP="00E2285C">
      <w:pPr>
        <w:ind w:left="7080"/>
        <w:rPr>
          <w:lang w:val="nn-NO"/>
        </w:rPr>
      </w:pPr>
      <w:r w:rsidRPr="00E2285C">
        <w:rPr>
          <w:lang w:val="nn-NO"/>
        </w:rPr>
        <w:t>Arthur Koestler</w:t>
      </w:r>
    </w:p>
    <w:p w:rsidR="00CE40F1" w:rsidRDefault="005B5D7B">
      <w:pPr>
        <w:rPr>
          <w:i/>
          <w:lang w:val="nn-NO"/>
        </w:rPr>
      </w:pPr>
      <w:r w:rsidRPr="00E2285C">
        <w:rPr>
          <w:i/>
          <w:lang w:val="nn-NO"/>
        </w:rPr>
        <w:t xml:space="preserve"> </w:t>
      </w:r>
      <w:r w:rsidR="005E4E8B" w:rsidRPr="00A82C44">
        <w:rPr>
          <w:i/>
          <w:lang w:val="nn-NO"/>
        </w:rPr>
        <w:t>(</w:t>
      </w:r>
      <w:r w:rsidR="00EC54A3" w:rsidRPr="00EC54A3">
        <w:rPr>
          <w:i/>
          <w:lang w:val="nn-NO"/>
        </w:rPr>
        <w:t xml:space="preserve">Sjekk </w:t>
      </w:r>
      <w:hyperlink r:id="rId9" w:history="1">
        <w:r w:rsidR="00EC54A3" w:rsidRPr="00EC54A3">
          <w:rPr>
            <w:rStyle w:val="Hyperkobling"/>
            <w:i/>
            <w:lang w:val="nn-NO"/>
          </w:rPr>
          <w:t>http://www.azquotes.com/quote/905988</w:t>
        </w:r>
      </w:hyperlink>
      <w:r w:rsidR="00EC54A3" w:rsidRPr="00EC54A3">
        <w:rPr>
          <w:i/>
          <w:lang w:val="nn-NO"/>
        </w:rPr>
        <w:t xml:space="preserve"> - feilsitert i engelsk original</w:t>
      </w:r>
      <w:r w:rsidR="00A078FA">
        <w:rPr>
          <w:i/>
          <w:lang w:val="nn-NO"/>
        </w:rPr>
        <w:t xml:space="preserve"> Thinking schools</w:t>
      </w:r>
      <w:r w:rsidR="00EC54A3" w:rsidRPr="00EC54A3">
        <w:rPr>
          <w:i/>
          <w:lang w:val="nn-NO"/>
        </w:rPr>
        <w:t>).</w:t>
      </w:r>
    </w:p>
    <w:p w:rsidR="00DA2CB8" w:rsidRDefault="00DA2CB8">
      <w:r w:rsidRPr="00DA2CB8">
        <w:t xml:space="preserve">En fantastisk </w:t>
      </w:r>
      <w:r w:rsidR="00AF7ED0">
        <w:t>oppdagelse om</w:t>
      </w:r>
      <w:r w:rsidRPr="00DA2CB8">
        <w:t xml:space="preserve"> den menneskelige hjernen er dens tilpasningsdyktighet, dens evne til å omstrukturere seg, forandre seg og til og med utbedre skader for å bli </w:t>
      </w:r>
      <w:r>
        <w:t xml:space="preserve">bedre. Fleksible mennesker har best kontroll, de evner å endre oppfatninger når de få ny informasjon. De tar del i flere parallelle tankeprosesser og aktiviteter, bruker et </w:t>
      </w:r>
      <w:r w:rsidR="00AF7ED0">
        <w:t>spekter av</w:t>
      </w:r>
      <w:r>
        <w:t xml:space="preserve"> problemløsingsstrategier </w:t>
      </w:r>
      <w:r w:rsidR="00D252B6">
        <w:t>og kan ha ulike tilnærminger. De vet når de skal tenke bredt og globalt, og når situasjonen krever detaljpresisjon. De skaper og leter etter nye tilnærmingsmåter, og har en velutviklet humoristisk sans. De ser for seg e</w:t>
      </w:r>
      <w:r w:rsidR="00AF7ED0">
        <w:t>n</w:t>
      </w:r>
      <w:r w:rsidR="00D252B6">
        <w:t xml:space="preserve"> </w:t>
      </w:r>
      <w:r w:rsidR="00AF7ED0">
        <w:t>rekke</w:t>
      </w:r>
      <w:r w:rsidR="00D252B6">
        <w:t xml:space="preserve"> konsekvenser.  </w:t>
      </w:r>
    </w:p>
    <w:p w:rsidR="007413EE" w:rsidRDefault="007413EE">
      <w:r>
        <w:t xml:space="preserve">Fleksible mennesker kan angripe et problem på en ny måte (de Bono omtaler dette som </w:t>
      </w:r>
      <w:r w:rsidR="00545F72">
        <w:t>"L</w:t>
      </w:r>
      <w:r>
        <w:t>ateral t</w:t>
      </w:r>
      <w:r w:rsidR="00545F72">
        <w:t>hinking", dvs</w:t>
      </w:r>
      <w:r w:rsidR="00A078FA">
        <w:t>.</w:t>
      </w:r>
      <w:r w:rsidR="00545F72">
        <w:t xml:space="preserve"> å tenke </w:t>
      </w:r>
      <w:r w:rsidR="00A078FA">
        <w:t>utenfor allfarvei</w:t>
      </w:r>
      <w:r>
        <w:t xml:space="preserve">). </w:t>
      </w:r>
      <w:r w:rsidR="00545F72">
        <w:t xml:space="preserve">De vurderer alternative synspunkter eller henter informasjon fra </w:t>
      </w:r>
      <w:r w:rsidR="00AF7ED0">
        <w:t>flere</w:t>
      </w:r>
      <w:r w:rsidR="00545F72">
        <w:t xml:space="preserve"> kilder</w:t>
      </w:r>
      <w:r w:rsidR="00AF7ED0">
        <w:t xml:space="preserve"> samtidig</w:t>
      </w:r>
      <w:r w:rsidR="00123414">
        <w:t xml:space="preserve">. De endrer mening i møte med ny informasjon og </w:t>
      </w:r>
      <w:r w:rsidR="00AF7ED0">
        <w:t xml:space="preserve">nye </w:t>
      </w:r>
      <w:r w:rsidR="00123414">
        <w:t>fakta</w:t>
      </w:r>
      <w:r w:rsidR="00AF7ED0">
        <w:t>,</w:t>
      </w:r>
      <w:r w:rsidR="00123414">
        <w:t xml:space="preserve"> eller argumenter som motbeviser det de har trodd. Fleksible mennesker vet at de kan finne og utvikle brukbare valg og alternativer. </w:t>
      </w:r>
      <w:r w:rsidR="00A078FA">
        <w:t>De ser sammenheng</w:t>
      </w:r>
      <w:r w:rsidR="00AF7ED0">
        <w:t>en</w:t>
      </w:r>
      <w:r w:rsidR="00A078FA">
        <w:t xml:space="preserve"> mellom tiltak og mål, kan forholde seg til regler, kriterier og begrensinger, og kan forutsi konsekvensene </w:t>
      </w:r>
      <w:r w:rsidR="007F453A">
        <w:t xml:space="preserve">om de ignorerer dem. I tillegg til å forstå den umiddelbare virkningen forstår de også den større sammenhengen slike begrensninger inngår i. </w:t>
      </w:r>
      <w:r w:rsidR="00AF7ED0">
        <w:t xml:space="preserve">Derfor er et fleksibelt sinn avgjørende for å arbeide med mangfoldet i samfunnet, det setter en i stand til å se helhet og særtrekk i hvordan andre mennesker gjør seg sine erfaringer og finner mening.  </w:t>
      </w:r>
    </w:p>
    <w:p w:rsidR="007F453A" w:rsidRDefault="007F453A">
      <w:r>
        <w:t xml:space="preserve">Fleksible tenkere kan etter egen vilje skifte mellom ulike ståsted for å gjøre seg en </w:t>
      </w:r>
      <w:r w:rsidR="00901F85">
        <w:t>oppfatning</w:t>
      </w:r>
      <w:r>
        <w:t>. E</w:t>
      </w:r>
      <w:r w:rsidR="00901F85">
        <w:t>t</w:t>
      </w:r>
      <w:r w:rsidR="005335AE">
        <w:t>t</w:t>
      </w:r>
      <w:r w:rsidR="00901F85">
        <w:t xml:space="preserve"> slikt ståsted er det</w:t>
      </w:r>
      <w:r>
        <w:t xml:space="preserve"> Jean Piaget kaller egoistisk, - </w:t>
      </w:r>
      <w:r w:rsidR="00901F85">
        <w:t xml:space="preserve">vi ser fra vår egen synsvinkel. Kontrasten er å kunne oppfatte noe fra </w:t>
      </w:r>
      <w:r w:rsidR="002B79C6">
        <w:t>andres</w:t>
      </w:r>
      <w:r w:rsidR="00901F85">
        <w:t xml:space="preserve"> ståsted (allosentrisk</w:t>
      </w:r>
      <w:r w:rsidR="002B79C6">
        <w:t xml:space="preserve"> synsvinkel). Vi handler fra andres synsvinkel når vi lever oss inn i andres følelser, skjønner hvordan de tenker, og forutser mulige misforståelser. </w:t>
      </w:r>
    </w:p>
    <w:p w:rsidR="00A078FA" w:rsidRDefault="002B79C6">
      <w:r>
        <w:t>En annen synsvinkel er fugleperspektivet, den makrosentriske synsvinkelen. Det blir som å stå på en balkong og se på oss selv og hvordan vi samhandler med andre. Fugleperspektivet er nyttig for å se temaer og mønstre i store mengder informasjon. Det er intui</w:t>
      </w:r>
      <w:r w:rsidR="00B840A4">
        <w:t xml:space="preserve">tivt, helhetlig og analytisk. Siden vi ofte </w:t>
      </w:r>
      <w:r w:rsidR="00B840A4">
        <w:lastRenderedPageBreak/>
        <w:t xml:space="preserve">trenger å løse problemer uten å ha all informasjon tilgjengelig, må vi utvikle evne til å se generelle trekk på tross av manglende kunnskap eller ufullstendig informasjon. </w:t>
      </w:r>
    </w:p>
    <w:p w:rsidR="00B840A4" w:rsidRDefault="00B840A4">
      <w:r>
        <w:t xml:space="preserve">En ny synsvinkel er froskeperspektivet, den mikrosentriske synsvinkelen, der en studerer de enkelte, og ofte bitte små enhetene som bygger opp en helhet. Froskeperspektivet er uunnværlig i vitenskap, teknologi og i alle komplekse </w:t>
      </w:r>
      <w:r w:rsidR="00A647C5">
        <w:t>prosjekter</w:t>
      </w:r>
      <w:r>
        <w:t xml:space="preserve">, og det betyr logiske, analytiske beregninger og metodisk kartlegging av sammenhenger (kausalitet).  Det stiller krav til detaljer, presisjon og systematiske fremgangsmåter. </w:t>
      </w:r>
    </w:p>
    <w:p w:rsidR="00A647C5" w:rsidRDefault="00A647C5">
      <w:r>
        <w:t xml:space="preserve">Fleksible tenkere har tillit til sin egen intuisjon. Inntil et visst punkt kan de leve med forvirring og tvetydighet, og de kan legge fra seg en problemstilling i </w:t>
      </w:r>
      <w:r w:rsidR="000A7FA9">
        <w:t>visshet om</w:t>
      </w:r>
      <w:r>
        <w:t xml:space="preserve"> at en kreativ og fruktbar prosess vil fortsette i underbevisstheten. Fleksibilitet gir grobunn for humor, kreativitet og virkemidler. Det finnes mange mulig synsvinkler (fortid, nåtid, fremtid, egoistisk, allosentrisk, makrosentrisk, mikrosendtrisk, visuell, auditiv, kinestetisk), og den fleksible hjernen </w:t>
      </w:r>
      <w:r w:rsidR="005335AE">
        <w:t>aktiveres</w:t>
      </w:r>
      <w:r>
        <w:t xml:space="preserve"> av </w:t>
      </w:r>
      <w:r w:rsidR="005335AE">
        <w:t>kunnskap om</w:t>
      </w:r>
      <w:r>
        <w:t xml:space="preserve"> hvordan man skal veksle mellom dem. </w:t>
      </w:r>
    </w:p>
    <w:p w:rsidR="00A647C5" w:rsidRDefault="00A647C5">
      <w:r>
        <w:t xml:space="preserve">Noen elever synes det er vanskelig å sette seg inn i andres ståsted, eller håndtere mer enn ett sorteringssystem om gangen. </w:t>
      </w:r>
      <w:r w:rsidR="000A7FA9" w:rsidRPr="000A7FA9">
        <w:rPr>
          <w:i/>
        </w:rPr>
        <w:t>Deres</w:t>
      </w:r>
      <w:r w:rsidR="000A7FA9">
        <w:rPr>
          <w:i/>
        </w:rPr>
        <w:t xml:space="preserve"> </w:t>
      </w:r>
      <w:r w:rsidR="000A7FA9">
        <w:t xml:space="preserve">måte å håndtere saken ser ut til å bli </w:t>
      </w:r>
      <w:r w:rsidR="000A7FA9">
        <w:rPr>
          <w:i/>
        </w:rPr>
        <w:t>den eneste</w:t>
      </w:r>
      <w:r w:rsidR="000A7FA9">
        <w:t xml:space="preserve"> måten. De oppfatter situasjoner fra et svært egoistisk synspunkt. "Min måte eller ikke i det hele tatt!" De har bestemt seg: "Ikke forvirr meg med fakta, sånn er det."</w:t>
      </w:r>
    </w:p>
    <w:p w:rsidR="00E2285C" w:rsidRDefault="00E2285C"/>
    <w:p w:rsidR="00E2285C" w:rsidRDefault="00E2285C"/>
    <w:p w:rsidR="004A4D0C" w:rsidRDefault="005E4E8B">
      <w:pPr>
        <w:rPr>
          <w:b/>
          <w:sz w:val="36"/>
          <w:szCs w:val="36"/>
        </w:rPr>
      </w:pPr>
      <w:r w:rsidRPr="005E4E8B">
        <w:rPr>
          <w:noProof/>
          <w:lang w:eastAsia="nb-NO"/>
        </w:rPr>
        <w:drawing>
          <wp:inline distT="0" distB="0" distL="0" distR="0">
            <wp:extent cx="727969" cy="781050"/>
            <wp:effectExtent l="0" t="0" r="0" b="0"/>
            <wp:docPr id="1"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734055" cy="787580"/>
                    </a:xfrm>
                    <a:prstGeom prst="rect">
                      <a:avLst/>
                    </a:prstGeom>
                  </pic:spPr>
                </pic:pic>
              </a:graphicData>
            </a:graphic>
          </wp:inline>
        </w:drawing>
      </w:r>
      <w:r>
        <w:rPr>
          <w:sz w:val="36"/>
          <w:szCs w:val="36"/>
        </w:rPr>
        <w:t xml:space="preserve">  </w:t>
      </w:r>
      <w:r w:rsidRPr="005E4E8B">
        <w:rPr>
          <w:b/>
          <w:sz w:val="36"/>
          <w:szCs w:val="36"/>
        </w:rPr>
        <w:t>5.</w:t>
      </w:r>
      <w:r>
        <w:rPr>
          <w:sz w:val="36"/>
          <w:szCs w:val="36"/>
        </w:rPr>
        <w:t xml:space="preserve"> </w:t>
      </w:r>
      <w:r w:rsidRPr="005E4E8B">
        <w:rPr>
          <w:b/>
          <w:sz w:val="36"/>
          <w:szCs w:val="36"/>
        </w:rPr>
        <w:t>Å tenke på hva og hvordan du tenker</w:t>
      </w:r>
    </w:p>
    <w:p w:rsidR="004A4D0C" w:rsidRPr="004A4D0C" w:rsidRDefault="004A4D0C">
      <w:pPr>
        <w:rPr>
          <w:i/>
        </w:rPr>
      </w:pPr>
      <w:r>
        <w:tab/>
      </w:r>
      <w:r>
        <w:tab/>
      </w:r>
      <w:r>
        <w:tab/>
      </w:r>
      <w:r>
        <w:tab/>
      </w:r>
      <w:r>
        <w:tab/>
      </w:r>
      <w:r>
        <w:tab/>
      </w:r>
      <w:r>
        <w:rPr>
          <w:i/>
        </w:rPr>
        <w:t xml:space="preserve">"Når hjernen tenker, snakker den til seg selv". </w:t>
      </w:r>
      <w:r w:rsidRPr="004A4D0C">
        <w:t>Platon</w:t>
      </w:r>
    </w:p>
    <w:p w:rsidR="004A4D0C" w:rsidRDefault="004A4D0C" w:rsidP="00F82154">
      <w:r w:rsidRPr="004A4D0C">
        <w:t>Menneskerasen er kjent som Hom</w:t>
      </w:r>
      <w:r>
        <w:t>o sapiens, "</w:t>
      </w:r>
      <w:r w:rsidR="008B7875">
        <w:t>e</w:t>
      </w:r>
      <w:r w:rsidRPr="004A4D0C">
        <w:t xml:space="preserve">t vesen som vet </w:t>
      </w:r>
      <w:r>
        <w:t xml:space="preserve">hva det vet" (eller kanskje "vet </w:t>
      </w:r>
      <w:r w:rsidRPr="008B7875">
        <w:rPr>
          <w:i/>
        </w:rPr>
        <w:t>at</w:t>
      </w:r>
      <w:r>
        <w:t xml:space="preserve"> de</w:t>
      </w:r>
      <w:r w:rsidR="008B7875">
        <w:t>t</w:t>
      </w:r>
      <w:r>
        <w:t xml:space="preserve"> vet"). Det er vår evne til metakognisjon som skiller oss fra andre levende vesener, evnen til å ta et skritt til siden og granske våre egne tanker mens vi tenker dem. </w:t>
      </w:r>
    </w:p>
    <w:p w:rsidR="009056E8" w:rsidRDefault="009056E8" w:rsidP="00F82154">
      <w:r>
        <w:t xml:space="preserve">Metakognisjon (å tenke om sin egen tenking) skjer i hjernebarken, og gir oss mulighet til å </w:t>
      </w:r>
      <w:r w:rsidR="008B7875">
        <w:t>skille mellom</w:t>
      </w:r>
      <w:r>
        <w:t xml:space="preserve"> hva vi vet, og hva vi ikke vet.  </w:t>
      </w:r>
      <w:r w:rsidR="00F82154">
        <w:t>Metakognisjon</w:t>
      </w:r>
      <w:r>
        <w:t xml:space="preserve"> gir oss </w:t>
      </w:r>
      <w:r w:rsidR="005335AE">
        <w:t>evne til</w:t>
      </w:r>
      <w:r>
        <w:t xml:space="preserve"> å planlegge strategier for å finne den informasjonen vi trenger, til å </w:t>
      </w:r>
      <w:r w:rsidR="008B7875">
        <w:t>gjøre bevisste valg av</w:t>
      </w:r>
      <w:r>
        <w:t xml:space="preserve"> strategier og tiltak i en problemløsingssituasjon, </w:t>
      </w:r>
      <w:r w:rsidR="00F82154">
        <w:t xml:space="preserve">og til å reflektere over og vurdere hvor konstruktivt vi tenker. </w:t>
      </w:r>
      <w:r w:rsidR="00BE21A1">
        <w:t xml:space="preserve">Mens de fleste barn </w:t>
      </w:r>
      <w:r w:rsidR="005335AE">
        <w:t xml:space="preserve">i femårsalderen </w:t>
      </w:r>
      <w:r w:rsidR="008B7875">
        <w:t>utvikler en indre stemme som styrer handlingene deres</w:t>
      </w:r>
      <w:r w:rsidR="00BE21A1">
        <w:t>, er det først i elleveårsalderen de utvikler</w:t>
      </w:r>
      <w:r w:rsidR="005335AE">
        <w:t xml:space="preserve"> evne</w:t>
      </w:r>
      <w:r w:rsidR="008B7875">
        <w:t xml:space="preserve"> </w:t>
      </w:r>
      <w:r w:rsidR="005335AE">
        <w:t>til å overvåke</w:t>
      </w:r>
      <w:r w:rsidR="00BE21A1">
        <w:t xml:space="preserve"> egne tanker.</w:t>
      </w:r>
      <w:r w:rsidR="005335AE">
        <w:t xml:space="preserve"> Dette er en nøkkelfaktor</w:t>
      </w:r>
      <w:r w:rsidR="00BE21A1">
        <w:t xml:space="preserve"> for å utvikle en mer abstrakt, analytisk tenking. </w:t>
      </w:r>
      <w:r w:rsidR="008B7875">
        <w:t xml:space="preserve"> </w:t>
      </w:r>
    </w:p>
    <w:p w:rsidR="00D75FF1" w:rsidRDefault="00BE21A1" w:rsidP="00F82154">
      <w:r>
        <w:t xml:space="preserve">Det sentrale i metakognisjon er å kunne lage en plan for hvordan noe skal gjøres, holde seg til planen over tid, og så reflektere </w:t>
      </w:r>
      <w:r w:rsidR="005335AE">
        <w:t xml:space="preserve">over </w:t>
      </w:r>
      <w:r>
        <w:t xml:space="preserve">og vurdere planen når den er gjennomført. </w:t>
      </w:r>
      <w:r w:rsidR="008B5251">
        <w:t xml:space="preserve">Å lage en plan før vi </w:t>
      </w:r>
      <w:r w:rsidR="005335AE">
        <w:t>h</w:t>
      </w:r>
      <w:r w:rsidR="008B5251">
        <w:t>andl</w:t>
      </w:r>
      <w:r w:rsidR="005335AE">
        <w:t>er</w:t>
      </w:r>
      <w:r w:rsidR="008B5251">
        <w:t xml:space="preserve">, hjelper oss til bevisst å overvåke stadiene i prosessen. </w:t>
      </w:r>
      <w:r w:rsidR="00D75FF1">
        <w:t xml:space="preserve">Planen gjør </w:t>
      </w:r>
      <w:r w:rsidR="008B5251">
        <w:t>sammenlikninger og vurdering</w:t>
      </w:r>
      <w:r w:rsidR="005335AE">
        <w:t>er</w:t>
      </w:r>
      <w:r w:rsidR="008B5251">
        <w:t xml:space="preserve"> underveis</w:t>
      </w:r>
      <w:r w:rsidR="00D75FF1">
        <w:t xml:space="preserve"> enklere</w:t>
      </w:r>
      <w:r w:rsidR="008B5251">
        <w:t xml:space="preserve">, slik at man kan fastslå behov flere </w:t>
      </w:r>
      <w:r w:rsidR="005335AE">
        <w:t xml:space="preserve">eller andre typer </w:t>
      </w:r>
      <w:r w:rsidR="008B5251">
        <w:t xml:space="preserve">tiltak, og </w:t>
      </w:r>
      <w:r w:rsidR="00D75FF1">
        <w:t xml:space="preserve">hjelper </w:t>
      </w:r>
      <w:r w:rsidR="00D75FF1">
        <w:lastRenderedPageBreak/>
        <w:t>oss å</w:t>
      </w:r>
      <w:r w:rsidR="008B5251">
        <w:t xml:space="preserve"> sortere fortolkninger, antakelser, </w:t>
      </w:r>
      <w:r w:rsidR="00D75FF1">
        <w:t xml:space="preserve">bestemmelser og adferd. Det dyktige lærere gjør daglig er eksempel på dette. De lager en strategi for læringsarbeidet i en time, underviser i forhold til strategien, og vurderer i etterkant om strategien førte til ønsket læringsresultat. </w:t>
      </w:r>
    </w:p>
    <w:p w:rsidR="00BE21A1" w:rsidRDefault="005335AE" w:rsidP="00F82154">
      <w:r>
        <w:t xml:space="preserve">Bevisste </w:t>
      </w:r>
      <w:r w:rsidR="00D75FF1">
        <w:t>mennesker planlegger, tenker på og vurderer kvaliteten på egne tenkeferdigheter og</w:t>
      </w:r>
      <w:r w:rsidR="00464291">
        <w:t xml:space="preserve">             </w:t>
      </w:r>
      <w:r w:rsidR="00D75FF1">
        <w:t xml:space="preserve"> </w:t>
      </w:r>
      <w:r w:rsidR="00464291">
        <w:t>-strategier</w:t>
      </w:r>
      <w:r w:rsidR="00D75FF1">
        <w:t>. Metakognisjon betyr økende bevissthet om egne handlin</w:t>
      </w:r>
      <w:r w:rsidR="00152360">
        <w:t xml:space="preserve">ger og hvordan de påvirker omgivelsene og andre mennesker. I søken etter mening og fakta lager man seg egne spørsmål, man utvikler mentale kart eller handlingsplaner, går gjennom det man skal gjøre i hodet før man gjennomfører det, og overvåker planene når de settes ut i livet. Samtidig er man oppmerksom på behovet for å korrigere en plan underveis om resultatene ikke tilsvarer forventningene. Når handlingen er sluttført, reflekterer man over og vurderer planen, og </w:t>
      </w:r>
      <w:r w:rsidR="00464291">
        <w:t xml:space="preserve">bearbeider mentale bilder av hva som kunne forbedres. </w:t>
      </w:r>
      <w:r w:rsidR="00152360">
        <w:t xml:space="preserve"> </w:t>
      </w:r>
    </w:p>
    <w:p w:rsidR="004B4C5B" w:rsidRDefault="00E15C59" w:rsidP="00F82154">
      <w:r>
        <w:t xml:space="preserve">Det er interessant at ikke alle mennesker når et abstrakt, analytisk nivå </w:t>
      </w:r>
      <w:r w:rsidR="00464291">
        <w:t xml:space="preserve">i sin tenking </w:t>
      </w:r>
      <w:r>
        <w:t xml:space="preserve">(Chiabetta, 1976). Som den russiske psykologen Alexander Luria oppdaget, er det ikke slik at alle voksne bedriver metakognisjon (Whimbey, 1976). Trolig skyldes dette at vi ikke tar oss tid til å reflektere over våre opplevelser. Elever tar seg ofte ikke tid til å lure på hvorfor </w:t>
      </w:r>
      <w:r w:rsidR="00464291">
        <w:t>de</w:t>
      </w:r>
      <w:r>
        <w:t xml:space="preserve"> gjør det </w:t>
      </w:r>
      <w:r w:rsidR="00464291">
        <w:t>de</w:t>
      </w:r>
      <w:r>
        <w:t xml:space="preserve"> gjør.  De stiller sjelden spørsmål til egne læringsstrategier, og vurderer ikke om de arbeider effektivt.  Noen barn har praktisk talt ingen aning om hva de skal gjøre </w:t>
      </w:r>
      <w:r w:rsidR="00464291">
        <w:t>i møte med en utfordring</w:t>
      </w:r>
      <w:r>
        <w:t xml:space="preserve">, og </w:t>
      </w:r>
      <w:r w:rsidR="004B4C5B">
        <w:t>kan sjelden forklare hvordan de bestemte seg for å gjøre noe (Sternberg and Wagner, 1982). Når lærere spør "Hvordan fant du ut av det, hvilke strategier brukte du?" eller "Fortell oss hvordan du tenkte da du kom fram til det?" svarer elevene ofte med "Jeg vet ikke, jeg bare gjorde det."</w:t>
      </w:r>
    </w:p>
    <w:p w:rsidR="00E15C59" w:rsidRDefault="004B4C5B" w:rsidP="00F82154">
      <w:r>
        <w:t xml:space="preserve">Vi ønsker at elevene våre skal mestre komplekse, kognitive utfordringer. </w:t>
      </w:r>
      <w:r w:rsidR="00E15C59">
        <w:t xml:space="preserve"> </w:t>
      </w:r>
      <w:r>
        <w:t xml:space="preserve">En leseoppgave kan være et </w:t>
      </w:r>
      <w:r w:rsidR="00464291">
        <w:t>enkelt eksempel. Alle har vi er</w:t>
      </w:r>
      <w:r>
        <w:t>fart at tankene beveger seg bort fra de sidene vi leser. Vi "ser" ordene, men de blir ikke til mening</w:t>
      </w:r>
      <w:r w:rsidR="002C5680">
        <w:t xml:space="preserve">. Plutselig oppdager vi at vi er ukonsentrert og har mistet kontakten med teksten. Vi tar oss inn ved å gå tilbake til det siste avsnittet vi husker budskapet fra, og når vi har funnet det, leser vi oppmerksomt videre. Denne indre våkenheten og måten vi tar oss selv inn </w:t>
      </w:r>
      <w:r w:rsidR="008752B5">
        <w:t xml:space="preserve">på </w:t>
      </w:r>
      <w:r w:rsidR="002C5680">
        <w:t>er eksempler på metakognisjon.</w:t>
      </w:r>
    </w:p>
    <w:p w:rsidR="008752B5" w:rsidRDefault="008752B5" w:rsidP="00F82154"/>
    <w:p w:rsidR="008752B5" w:rsidRDefault="008752B5" w:rsidP="00F82154"/>
    <w:p w:rsidR="008752B5" w:rsidRDefault="008752B5" w:rsidP="00F82154">
      <w:pPr>
        <w:rPr>
          <w:b/>
          <w:sz w:val="36"/>
          <w:szCs w:val="36"/>
        </w:rPr>
      </w:pPr>
      <w:r w:rsidRPr="008752B5">
        <w:rPr>
          <w:b/>
          <w:noProof/>
          <w:sz w:val="20"/>
          <w:szCs w:val="20"/>
          <w:lang w:eastAsia="nb-NO"/>
        </w:rPr>
        <w:drawing>
          <wp:inline distT="0" distB="0" distL="0" distR="0">
            <wp:extent cx="723900" cy="767686"/>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735966" cy="780482"/>
                    </a:xfrm>
                    <a:prstGeom prst="rect">
                      <a:avLst/>
                    </a:prstGeom>
                  </pic:spPr>
                </pic:pic>
              </a:graphicData>
            </a:graphic>
          </wp:inline>
        </w:drawing>
      </w:r>
      <w:r w:rsidRPr="008752B5">
        <w:rPr>
          <w:b/>
        </w:rPr>
        <w:t xml:space="preserve"> </w:t>
      </w:r>
      <w:r w:rsidR="00BC5535">
        <w:rPr>
          <w:b/>
        </w:rPr>
        <w:t xml:space="preserve"> </w:t>
      </w:r>
      <w:r w:rsidRPr="008752B5">
        <w:rPr>
          <w:b/>
          <w:sz w:val="36"/>
          <w:szCs w:val="36"/>
        </w:rPr>
        <w:t>6.</w:t>
      </w:r>
      <w:r>
        <w:rPr>
          <w:sz w:val="36"/>
          <w:szCs w:val="36"/>
        </w:rPr>
        <w:t xml:space="preserve"> </w:t>
      </w:r>
      <w:r>
        <w:rPr>
          <w:b/>
          <w:sz w:val="36"/>
          <w:szCs w:val="36"/>
        </w:rPr>
        <w:t>Å være nøyaktig</w:t>
      </w:r>
    </w:p>
    <w:p w:rsidR="008752B5" w:rsidRPr="008752B5" w:rsidRDefault="008752B5" w:rsidP="008752B5">
      <w:pPr>
        <w:pStyle w:val="Ingenmellomrom"/>
        <w:jc w:val="right"/>
        <w:rPr>
          <w:i/>
        </w:rPr>
      </w:pPr>
      <w:r w:rsidRPr="008752B5">
        <w:rPr>
          <w:i/>
        </w:rPr>
        <w:t xml:space="preserve">Å gjøre en feil og ikke rette den, er å gjøre en feil til. </w:t>
      </w:r>
    </w:p>
    <w:p w:rsidR="008752B5" w:rsidRPr="008752B5" w:rsidRDefault="008752B5" w:rsidP="008752B5">
      <w:pPr>
        <w:pStyle w:val="Ingenmellomrom"/>
        <w:jc w:val="right"/>
      </w:pPr>
      <w:r>
        <w:t xml:space="preserve"> Confusius</w:t>
      </w:r>
    </w:p>
    <w:p w:rsidR="00E2285C" w:rsidRDefault="00E2285C" w:rsidP="00F82154"/>
    <w:p w:rsidR="007D6F67" w:rsidRDefault="008752B5" w:rsidP="00F82154">
      <w:r>
        <w:t xml:space="preserve">Ønsket om å mestre, være dyktig på sitt område, bruke kreftene hensiktsmessig og levere feilfritt </w:t>
      </w:r>
      <w:r w:rsidR="00BC5535">
        <w:t>bidrar til å gjøre</w:t>
      </w:r>
      <w:r w:rsidR="00F6042B">
        <w:t xml:space="preserve"> en ballerina eller en snekker utholdende</w:t>
      </w:r>
      <w:r w:rsidR="00BC5535">
        <w:t>,</w:t>
      </w:r>
      <w:r w:rsidR="00F6042B">
        <w:t xml:space="preserve"> og garanterer for et godt resultat. Mennesker som verdsetter nøyaktighet, presisjon og godt håndverk tar seg tid til å </w:t>
      </w:r>
      <w:r w:rsidR="00BC5535">
        <w:t>kontrollere</w:t>
      </w:r>
      <w:r w:rsidR="00F6042B">
        <w:t xml:space="preserve"> de</w:t>
      </w:r>
      <w:r w:rsidR="00BC5535">
        <w:t>t de leverer. De går gjennom retningslinjer</w:t>
      </w:r>
      <w:r w:rsidR="00F6042B">
        <w:t xml:space="preserve"> de skal forholde seg til, de studerer modeller og visjoner de skal </w:t>
      </w:r>
      <w:r w:rsidR="00736B79">
        <w:t>følge</w:t>
      </w:r>
      <w:r w:rsidR="00F6042B">
        <w:t xml:space="preserve">, gjør seg kjent med kriterier de skal bruke, og forsikrer seg om at det ferdige produktet </w:t>
      </w:r>
      <w:r w:rsidR="00F6042B">
        <w:lastRenderedPageBreak/>
        <w:t>oppfyller dem. Å levere godt håndverk forutsetter at man hele tiden forbedre</w:t>
      </w:r>
      <w:r w:rsidR="007D6F67">
        <w:t>r</w:t>
      </w:r>
      <w:r w:rsidR="00F6042B">
        <w:t xml:space="preserve"> </w:t>
      </w:r>
      <w:r w:rsidR="00736B79">
        <w:t>seg</w:t>
      </w:r>
      <w:r w:rsidR="00F6042B">
        <w:t xml:space="preserve"> for å </w:t>
      </w:r>
      <w:r w:rsidR="00736B79">
        <w:t>levere så godt arbeid som mulig</w:t>
      </w:r>
      <w:r w:rsidR="00F6042B">
        <w:t xml:space="preserve">, og </w:t>
      </w:r>
      <w:r w:rsidR="00736B79">
        <w:t xml:space="preserve">stadig prøver </w:t>
      </w:r>
      <w:r w:rsidR="00F6042B">
        <w:t xml:space="preserve">å lære mer for å </w:t>
      </w:r>
      <w:r w:rsidR="007D6F67">
        <w:t xml:space="preserve">oppnå den spisskompetanse ulike oppgaver krever. </w:t>
      </w:r>
    </w:p>
    <w:p w:rsidR="005C0D71" w:rsidRDefault="007D6F67" w:rsidP="00F82154">
      <w:r>
        <w:t xml:space="preserve">Disse menneskene er stolte av arbeidet sitt, og setter krav til nøyaktighet når de </w:t>
      </w:r>
      <w:r w:rsidR="00736B79">
        <w:t>bruker tid på å se over</w:t>
      </w:r>
      <w:r>
        <w:t xml:space="preserve"> arbeidet sitt. Godt håndverk omfatter nøyaktighet, presisjon, </w:t>
      </w:r>
      <w:r w:rsidR="005C0D71">
        <w:t xml:space="preserve">trofasthet, flid og ønske om å gjøre ting riktig. For noen betyr godt håndverk at de </w:t>
      </w:r>
      <w:r w:rsidR="00736B79">
        <w:t xml:space="preserve">stadig </w:t>
      </w:r>
      <w:r w:rsidR="005C0D71">
        <w:t xml:space="preserve">må gjøre ting om igjen. Mario Cuomo, en dyktig taleskriver og politiker, sa en gang at hans taler aldri ble ferdige, det var bare tidsfristen som gjorde at han holdt opp å arbeide med dem. </w:t>
      </w:r>
    </w:p>
    <w:p w:rsidR="007D6F67" w:rsidRDefault="005C0D71" w:rsidP="00F82154">
      <w:r>
        <w:t xml:space="preserve">Noen elever kan levere inn slurvete og uferdige arbeid, eller arbeid fulle av feil. De er mer opptatt av å bli ferdig med oppgaven enn av å </w:t>
      </w:r>
      <w:r w:rsidR="00736B79">
        <w:t>bruke tid til slutt for å se om oppgaven er nøyaktig og presist besvart.</w:t>
      </w:r>
      <w:r>
        <w:t xml:space="preserve"> De slår seg til ro med minimal innsats, heller enn å investere maksimalt. Kanskje er de mer opptatt av å bli fort ferdige, enn av </w:t>
      </w:r>
      <w:r w:rsidR="00736B79">
        <w:t>kvaliteten på arbeidet.</w:t>
      </w:r>
      <w:r>
        <w:t xml:space="preserve"> </w:t>
      </w:r>
    </w:p>
    <w:p w:rsidR="005C0D71" w:rsidRDefault="005C0D71" w:rsidP="00F82154"/>
    <w:p w:rsidR="005C0D71" w:rsidRDefault="005C0D71" w:rsidP="00F82154"/>
    <w:p w:rsidR="005C0D71" w:rsidRDefault="005C0D71" w:rsidP="005C0D71">
      <w:pPr>
        <w:rPr>
          <w:b/>
          <w:noProof/>
          <w:sz w:val="36"/>
          <w:szCs w:val="36"/>
          <w:lang w:eastAsia="nb-NO"/>
        </w:rPr>
      </w:pPr>
      <w:r w:rsidRPr="00380EEE">
        <w:rPr>
          <w:noProof/>
          <w:sz w:val="18"/>
          <w:szCs w:val="18"/>
          <w:lang w:eastAsia="nb-NO"/>
        </w:rPr>
        <w:drawing>
          <wp:inline distT="0" distB="0" distL="0" distR="0">
            <wp:extent cx="732162" cy="77152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749651" cy="789954"/>
                    </a:xfrm>
                    <a:prstGeom prst="rect">
                      <a:avLst/>
                    </a:prstGeom>
                  </pic:spPr>
                </pic:pic>
              </a:graphicData>
            </a:graphic>
          </wp:inline>
        </w:drawing>
      </w:r>
      <w:r>
        <w:rPr>
          <w:b/>
          <w:noProof/>
          <w:sz w:val="20"/>
          <w:szCs w:val="20"/>
          <w:lang w:eastAsia="nb-NO"/>
        </w:rPr>
        <w:t xml:space="preserve">  </w:t>
      </w:r>
      <w:r w:rsidRPr="005C0D71">
        <w:rPr>
          <w:b/>
          <w:noProof/>
          <w:sz w:val="36"/>
          <w:szCs w:val="36"/>
          <w:lang w:eastAsia="nb-NO"/>
        </w:rPr>
        <w:t xml:space="preserve">7.  Å stille spørmål og </w:t>
      </w:r>
      <w:r>
        <w:rPr>
          <w:b/>
          <w:noProof/>
          <w:sz w:val="36"/>
          <w:szCs w:val="36"/>
          <w:lang w:eastAsia="nb-NO"/>
        </w:rPr>
        <w:t>formulere</w:t>
      </w:r>
      <w:r w:rsidRPr="005C0D71">
        <w:rPr>
          <w:b/>
          <w:noProof/>
          <w:sz w:val="36"/>
          <w:szCs w:val="36"/>
          <w:lang w:eastAsia="nb-NO"/>
        </w:rPr>
        <w:t xml:space="preserve"> problemer</w:t>
      </w:r>
    </w:p>
    <w:p w:rsidR="005C0D71" w:rsidRPr="005E4E8B" w:rsidRDefault="005C0D71" w:rsidP="005E4E8B">
      <w:pPr>
        <w:pStyle w:val="Ingenmellomrom"/>
        <w:ind w:left="4248"/>
        <w:rPr>
          <w:i/>
          <w:noProof/>
          <w:lang w:eastAsia="nb-NO"/>
        </w:rPr>
      </w:pPr>
      <w:r w:rsidRPr="005E4E8B">
        <w:rPr>
          <w:i/>
          <w:noProof/>
          <w:lang w:eastAsia="nb-NO"/>
        </w:rPr>
        <w:t>Å formulere et problem er ofte viktigere enn å finne løsningen. Det siste k</w:t>
      </w:r>
      <w:r w:rsidR="00652D13" w:rsidRPr="005E4E8B">
        <w:rPr>
          <w:i/>
          <w:noProof/>
          <w:lang w:eastAsia="nb-NO"/>
        </w:rPr>
        <w:t xml:space="preserve">an være spørsmål om </w:t>
      </w:r>
      <w:r w:rsidR="00736B79">
        <w:rPr>
          <w:i/>
          <w:noProof/>
          <w:lang w:eastAsia="nb-NO"/>
        </w:rPr>
        <w:t>matematiske eller praktiske ferdigheter.</w:t>
      </w:r>
      <w:r w:rsidR="00652D13" w:rsidRPr="005E4E8B">
        <w:rPr>
          <w:i/>
          <w:noProof/>
          <w:lang w:eastAsia="nb-NO"/>
        </w:rPr>
        <w:t xml:space="preserve">. </w:t>
      </w:r>
    </w:p>
    <w:p w:rsidR="00652D13" w:rsidRPr="005E4E8B" w:rsidRDefault="00652D13" w:rsidP="005E4E8B">
      <w:pPr>
        <w:pStyle w:val="Ingenmellomrom"/>
        <w:ind w:left="4248"/>
        <w:rPr>
          <w:i/>
          <w:noProof/>
          <w:lang w:eastAsia="nb-NO"/>
        </w:rPr>
      </w:pPr>
      <w:r w:rsidRPr="005E4E8B">
        <w:rPr>
          <w:i/>
          <w:noProof/>
          <w:lang w:eastAsia="nb-NO"/>
        </w:rPr>
        <w:t xml:space="preserve">Å </w:t>
      </w:r>
      <w:r w:rsidR="00736B79">
        <w:rPr>
          <w:i/>
          <w:noProof/>
          <w:lang w:eastAsia="nb-NO"/>
        </w:rPr>
        <w:t>reise</w:t>
      </w:r>
      <w:r w:rsidRPr="005E4E8B">
        <w:rPr>
          <w:i/>
          <w:noProof/>
          <w:lang w:eastAsia="nb-NO"/>
        </w:rPr>
        <w:t xml:space="preserve"> nye spørsmål,</w:t>
      </w:r>
      <w:r w:rsidR="00736B79">
        <w:rPr>
          <w:i/>
          <w:noProof/>
          <w:lang w:eastAsia="nb-NO"/>
        </w:rPr>
        <w:t>å foreslå</w:t>
      </w:r>
      <w:r w:rsidRPr="005E4E8B">
        <w:rPr>
          <w:i/>
          <w:noProof/>
          <w:lang w:eastAsia="nb-NO"/>
        </w:rPr>
        <w:t xml:space="preserve"> en ny mulighet, å se gamle problemer fra en ny innfallsvinkel forutsetter kreativ oppfinnsomhet og kjennetegner virkelige fremskritt.</w:t>
      </w:r>
    </w:p>
    <w:p w:rsidR="00652D13" w:rsidRPr="005E4E8B" w:rsidRDefault="00652D13" w:rsidP="00652D13">
      <w:pPr>
        <w:pStyle w:val="Ingenmellomrom"/>
        <w:jc w:val="right"/>
        <w:rPr>
          <w:noProof/>
          <w:lang w:eastAsia="nb-NO"/>
        </w:rPr>
      </w:pPr>
      <w:r w:rsidRPr="005E4E8B">
        <w:rPr>
          <w:i/>
          <w:noProof/>
          <w:lang w:eastAsia="nb-NO"/>
        </w:rPr>
        <w:tab/>
      </w:r>
      <w:r w:rsidRPr="005E4E8B">
        <w:rPr>
          <w:i/>
          <w:noProof/>
          <w:lang w:eastAsia="nb-NO"/>
        </w:rPr>
        <w:tab/>
      </w:r>
      <w:r w:rsidRPr="005E4E8B">
        <w:rPr>
          <w:noProof/>
          <w:lang w:eastAsia="nb-NO"/>
        </w:rPr>
        <w:t>Albert Einstein</w:t>
      </w:r>
    </w:p>
    <w:p w:rsidR="005C0D71" w:rsidRDefault="005C0D71" w:rsidP="00F82154"/>
    <w:p w:rsidR="00652D13" w:rsidRDefault="00652D13" w:rsidP="00F82154">
      <w:r>
        <w:t xml:space="preserve">Av de trekk som skiller menneskene fra andre vesener er vår tilbøyelighet og evne til å </w:t>
      </w:r>
      <w:r w:rsidRPr="00652D13">
        <w:rPr>
          <w:i/>
        </w:rPr>
        <w:t>finne</w:t>
      </w:r>
      <w:r>
        <w:t xml:space="preserve"> problemer å løse. Effektive problemløsere vet hvilke spørsmål de må stille for å fylle gapet mellom det de vet og det de ikke vet. Effektive spørsmålsstillere har </w:t>
      </w:r>
      <w:r w:rsidR="00736B79">
        <w:t xml:space="preserve">for vane å stille en rekke </w:t>
      </w:r>
      <w:r>
        <w:t>spørsmål</w:t>
      </w:r>
      <w:r w:rsidR="00736B79">
        <w:t xml:space="preserve">. </w:t>
      </w:r>
      <w:r>
        <w:t xml:space="preserve"> </w:t>
      </w:r>
    </w:p>
    <w:p w:rsidR="00652D13" w:rsidRDefault="00652D13" w:rsidP="005E4E8B">
      <w:pPr>
        <w:pStyle w:val="Ingenmellomrom"/>
        <w:spacing w:line="276" w:lineRule="auto"/>
      </w:pPr>
      <w:r>
        <w:t>For eksempel etterspør de informasjon som bekrefter andres konklusjoner og formod</w:t>
      </w:r>
      <w:r w:rsidR="00484C55">
        <w:t>n</w:t>
      </w:r>
      <w:r>
        <w:t>inger, spørsmål som</w:t>
      </w:r>
      <w:r w:rsidR="00484C55">
        <w:t>:</w:t>
      </w:r>
    </w:p>
    <w:p w:rsidR="00652D13" w:rsidRDefault="00652D13" w:rsidP="005E4E8B">
      <w:pPr>
        <w:pStyle w:val="Ingenmellomrom"/>
        <w:spacing w:line="276" w:lineRule="auto"/>
      </w:pPr>
      <w:r>
        <w:tab/>
      </w:r>
      <w:r>
        <w:tab/>
        <w:t>"Hva slags indisier har du….?"</w:t>
      </w:r>
    </w:p>
    <w:p w:rsidR="00652D13" w:rsidRDefault="00652D13" w:rsidP="005E4E8B">
      <w:pPr>
        <w:pStyle w:val="Ingenmellomrom"/>
        <w:spacing w:line="276" w:lineRule="auto"/>
      </w:pPr>
      <w:r>
        <w:tab/>
      </w:r>
      <w:r>
        <w:tab/>
        <w:t>"Hvordan vet du at det er sant?"</w:t>
      </w:r>
    </w:p>
    <w:p w:rsidR="00652D13" w:rsidRDefault="00652D13" w:rsidP="005E4E8B">
      <w:pPr>
        <w:pStyle w:val="Ingenmellomrom"/>
        <w:spacing w:line="276" w:lineRule="auto"/>
      </w:pPr>
      <w:r>
        <w:tab/>
      </w:r>
      <w:r>
        <w:tab/>
        <w:t>"Hvor pålitelig er denne kilden?"</w:t>
      </w:r>
    </w:p>
    <w:p w:rsidR="005E4E8B" w:rsidRDefault="005E4E8B" w:rsidP="005E4E8B">
      <w:pPr>
        <w:pStyle w:val="Ingenmellomrom"/>
        <w:spacing w:line="276" w:lineRule="auto"/>
      </w:pPr>
    </w:p>
    <w:p w:rsidR="00484C55" w:rsidRDefault="00484C55" w:rsidP="005E4E8B">
      <w:pPr>
        <w:pStyle w:val="Ingenmellomrom"/>
        <w:spacing w:line="276" w:lineRule="auto"/>
      </w:pPr>
      <w:r>
        <w:t>De reiser spørsmål om andre synspunkter:</w:t>
      </w:r>
    </w:p>
    <w:p w:rsidR="00484C55" w:rsidRDefault="00484C55" w:rsidP="005E4E8B">
      <w:pPr>
        <w:pStyle w:val="Ingenmellomrom"/>
        <w:spacing w:line="276" w:lineRule="auto"/>
      </w:pPr>
      <w:r>
        <w:tab/>
      </w:r>
      <w:r>
        <w:tab/>
        <w:t>"Hvem er det som mener det vi ser, leser eller hører om?"</w:t>
      </w:r>
    </w:p>
    <w:p w:rsidR="00484C55" w:rsidRDefault="00484C55" w:rsidP="005E4E8B">
      <w:pPr>
        <w:pStyle w:val="Ingenmellomrom"/>
        <w:spacing w:line="276" w:lineRule="auto"/>
      </w:pPr>
      <w:r>
        <w:tab/>
      </w:r>
      <w:r>
        <w:tab/>
        <w:t>"Fra hvilken synsvinkel eller</w:t>
      </w:r>
      <w:r w:rsidR="00792951">
        <w:t xml:space="preserve"> i</w:t>
      </w:r>
      <w:r>
        <w:t xml:space="preserve"> hvilket perspektiv er det vi ser saken?"</w:t>
      </w:r>
    </w:p>
    <w:p w:rsidR="005E4E8B" w:rsidRDefault="005E4E8B" w:rsidP="005E4E8B">
      <w:pPr>
        <w:pStyle w:val="Ingenmellomrom"/>
        <w:spacing w:line="276" w:lineRule="auto"/>
      </w:pPr>
    </w:p>
    <w:p w:rsidR="00484C55" w:rsidRDefault="00484C55" w:rsidP="005E4E8B">
      <w:pPr>
        <w:pStyle w:val="Ingenmellomrom"/>
        <w:spacing w:line="276" w:lineRule="auto"/>
      </w:pPr>
      <w:r>
        <w:lastRenderedPageBreak/>
        <w:t>Elever stiller spørsmål som avdekker sammenheng og relasjoner:</w:t>
      </w:r>
    </w:p>
    <w:p w:rsidR="00484C55" w:rsidRDefault="00484C55" w:rsidP="005E4E8B">
      <w:pPr>
        <w:pStyle w:val="Ingenmellomrom"/>
        <w:spacing w:line="276" w:lineRule="auto"/>
      </w:pPr>
      <w:r>
        <w:tab/>
      </w:r>
      <w:r>
        <w:tab/>
        <w:t>"Hvordan er disse personene/hendelsene/sakene relatert til hverandre?"</w:t>
      </w:r>
    </w:p>
    <w:p w:rsidR="00484C55" w:rsidRDefault="00484C55" w:rsidP="005E4E8B">
      <w:pPr>
        <w:pStyle w:val="Ingenmellomrom"/>
        <w:spacing w:line="276" w:lineRule="auto"/>
      </w:pPr>
      <w:r>
        <w:tab/>
      </w:r>
      <w:r>
        <w:tab/>
        <w:t xml:space="preserve">"Hvordan oppsto denne </w:t>
      </w:r>
      <w:r w:rsidR="00792951">
        <w:t>forbindelsen</w:t>
      </w:r>
      <w:r>
        <w:t>?"</w:t>
      </w:r>
    </w:p>
    <w:p w:rsidR="005E4E8B" w:rsidRDefault="005E4E8B" w:rsidP="005E4E8B">
      <w:pPr>
        <w:pStyle w:val="Ingenmellomrom"/>
        <w:spacing w:line="276" w:lineRule="auto"/>
      </w:pPr>
    </w:p>
    <w:p w:rsidR="00484C55" w:rsidRDefault="00484C55" w:rsidP="005E4E8B">
      <w:pPr>
        <w:pStyle w:val="Ingenmellomrom"/>
        <w:spacing w:line="276" w:lineRule="auto"/>
      </w:pPr>
      <w:r>
        <w:t>De stiller hypotetiske spørsmål, "hva hvis-spørsmål"</w:t>
      </w:r>
    </w:p>
    <w:p w:rsidR="00484C55" w:rsidRDefault="00484C55" w:rsidP="005E4E8B">
      <w:pPr>
        <w:pStyle w:val="Ingenmellomrom"/>
        <w:spacing w:line="276" w:lineRule="auto"/>
      </w:pPr>
      <w:r>
        <w:tab/>
      </w:r>
      <w:r>
        <w:tab/>
        <w:t>"Hva tror du ville skje hvis…"</w:t>
      </w:r>
    </w:p>
    <w:p w:rsidR="00484C55" w:rsidRDefault="00EA6817" w:rsidP="005E4E8B">
      <w:pPr>
        <w:pStyle w:val="Ingenmellomrom"/>
        <w:spacing w:line="276" w:lineRule="auto"/>
      </w:pPr>
      <w:r>
        <w:tab/>
      </w:r>
      <w:r>
        <w:tab/>
        <w:t>"</w:t>
      </w:r>
      <w:r w:rsidR="00484C55">
        <w:t>Hvis det er sant, hva ville da skje hvis…"</w:t>
      </w:r>
    </w:p>
    <w:p w:rsidR="00E2285C" w:rsidRDefault="00E2285C" w:rsidP="005E4E8B">
      <w:pPr>
        <w:pStyle w:val="Ingenmellomrom"/>
        <w:spacing w:line="276" w:lineRule="auto"/>
      </w:pPr>
    </w:p>
    <w:p w:rsidR="00484C55" w:rsidRDefault="00484C55" w:rsidP="005E4E8B">
      <w:pPr>
        <w:pStyle w:val="Ingenmellomrom"/>
        <w:spacing w:line="276" w:lineRule="auto"/>
      </w:pPr>
      <w:r>
        <w:t>Spørrende personer oppdager forunderlige og overraskende fenomen i sine omgivelser, og leter etter forklaringer:</w:t>
      </w:r>
    </w:p>
    <w:p w:rsidR="00484C55" w:rsidRDefault="00484C55" w:rsidP="005E4E8B">
      <w:pPr>
        <w:pStyle w:val="Ingenmellomrom"/>
        <w:spacing w:line="276" w:lineRule="auto"/>
      </w:pPr>
      <w:r>
        <w:tab/>
      </w:r>
      <w:r>
        <w:tab/>
        <w:t>"Hvorfor maler katter?"</w:t>
      </w:r>
    </w:p>
    <w:p w:rsidR="00484C55" w:rsidRDefault="00484C55" w:rsidP="005E4E8B">
      <w:pPr>
        <w:pStyle w:val="Ingenmellomrom"/>
        <w:spacing w:line="276" w:lineRule="auto"/>
      </w:pPr>
      <w:r>
        <w:tab/>
      </w:r>
      <w:r>
        <w:tab/>
        <w:t>"Hvor høyt kan fugler fly?"</w:t>
      </w:r>
    </w:p>
    <w:p w:rsidR="00484C55" w:rsidRDefault="00484C55" w:rsidP="005E4E8B">
      <w:pPr>
        <w:pStyle w:val="Ingenmellomrom"/>
        <w:spacing w:line="276" w:lineRule="auto"/>
      </w:pPr>
      <w:r>
        <w:tab/>
      </w:r>
      <w:r>
        <w:tab/>
      </w:r>
      <w:r w:rsidR="00EA6817">
        <w:t>"Hvorfor gror håret på hodet så fort, mens det på armer og bein gror så sakte?"</w:t>
      </w:r>
    </w:p>
    <w:p w:rsidR="00EA6817" w:rsidRDefault="00792951" w:rsidP="005E4E8B">
      <w:pPr>
        <w:pStyle w:val="Ingenmellomrom"/>
        <w:spacing w:line="276" w:lineRule="auto"/>
      </w:pPr>
      <w:r>
        <w:tab/>
      </w:r>
      <w:r>
        <w:tab/>
        <w:t>"Hva skjer hvis</w:t>
      </w:r>
      <w:r w:rsidR="00EA6817">
        <w:t xml:space="preserve"> vi slipper en saltvannfisk oppi et ferskvannsakvarium?"</w:t>
      </w:r>
    </w:p>
    <w:p w:rsidR="00EA6817" w:rsidRDefault="00EA6817" w:rsidP="005E4E8B">
      <w:pPr>
        <w:pStyle w:val="Ingenmellomrom"/>
        <w:spacing w:line="276" w:lineRule="auto"/>
      </w:pPr>
      <w:r>
        <w:tab/>
      </w:r>
      <w:r>
        <w:tab/>
        <w:t>"Hvilke andre løsninger enn krig finnes på internasjonale konflikter?"</w:t>
      </w:r>
    </w:p>
    <w:p w:rsidR="00E2285C" w:rsidRDefault="00E2285C" w:rsidP="00F82154"/>
    <w:p w:rsidR="00652D13" w:rsidRDefault="00EA6817" w:rsidP="00F82154">
      <w:r>
        <w:t xml:space="preserve">Noen elever er ikke klar over vitsen med å stille spørsmål. De kjenner ikke de ulike spørsmålstypene, mestrer ikke ordstillingen og er ikke klar over at spørsmål kan være forskjellige med hensyn til kompleksitet, struktur og hensikt. De kan komme til å formulere for enkle spørsmål når de har til hensikt å få komplekse svar. Når de blir gjort oppmerksom på manglende samsvar, kan de mangle strategier for å lete etter og finne løsninger. </w:t>
      </w:r>
    </w:p>
    <w:p w:rsidR="00EA6817" w:rsidRDefault="00EA6817" w:rsidP="00F82154"/>
    <w:p w:rsidR="005E4E8B" w:rsidRDefault="005E4E8B" w:rsidP="00F82154"/>
    <w:p w:rsidR="00EA6817" w:rsidRDefault="00EA6817" w:rsidP="00F82154">
      <w:pPr>
        <w:rPr>
          <w:b/>
          <w:sz w:val="36"/>
          <w:szCs w:val="36"/>
        </w:rPr>
      </w:pPr>
      <w:r w:rsidRPr="00380EEE">
        <w:rPr>
          <w:noProof/>
          <w:sz w:val="20"/>
          <w:szCs w:val="20"/>
          <w:lang w:eastAsia="nb-NO"/>
        </w:rPr>
        <w:drawing>
          <wp:inline distT="0" distB="0" distL="0" distR="0">
            <wp:extent cx="723900" cy="774080"/>
            <wp:effectExtent l="0" t="0" r="0" b="6985"/>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729336" cy="779893"/>
                    </a:xfrm>
                    <a:prstGeom prst="rect">
                      <a:avLst/>
                    </a:prstGeom>
                  </pic:spPr>
                </pic:pic>
              </a:graphicData>
            </a:graphic>
          </wp:inline>
        </w:drawing>
      </w:r>
      <w:r>
        <w:rPr>
          <w:sz w:val="36"/>
          <w:szCs w:val="36"/>
        </w:rPr>
        <w:t xml:space="preserve"> </w:t>
      </w:r>
      <w:r w:rsidRPr="00EA6817">
        <w:rPr>
          <w:b/>
          <w:sz w:val="36"/>
          <w:szCs w:val="36"/>
        </w:rPr>
        <w:t>8. Å bruke det du kan i nye situasjoner</w:t>
      </w:r>
    </w:p>
    <w:p w:rsidR="00EA6817" w:rsidRPr="009B54FD" w:rsidRDefault="009B54FD" w:rsidP="009B54FD">
      <w:pPr>
        <w:pStyle w:val="Ingenmellomrom"/>
        <w:jc w:val="right"/>
        <w:rPr>
          <w:i/>
        </w:rPr>
      </w:pPr>
      <w:r w:rsidRPr="009B54FD">
        <w:rPr>
          <w:i/>
        </w:rPr>
        <w:t xml:space="preserve">Jeg har aldri gjort en feil, jeg har bare lært av erfaring. </w:t>
      </w:r>
    </w:p>
    <w:p w:rsidR="009B54FD" w:rsidRPr="009B54FD" w:rsidRDefault="009B54FD" w:rsidP="009B54FD">
      <w:pPr>
        <w:pStyle w:val="Ingenmellomrom"/>
        <w:jc w:val="right"/>
      </w:pPr>
      <w:r>
        <w:t>Thomas A. Edison</w:t>
      </w:r>
    </w:p>
    <w:p w:rsidR="005C0D71" w:rsidRDefault="005C0D71" w:rsidP="00F82154"/>
    <w:p w:rsidR="009B54FD" w:rsidRDefault="00B11E81" w:rsidP="00F82154">
      <w:r>
        <w:t>Bevisste</w:t>
      </w:r>
      <w:r w:rsidR="009B54FD">
        <w:t xml:space="preserve"> mennesker lærer av erfaring. Når de blir stil</w:t>
      </w:r>
      <w:r>
        <w:t>t</w:t>
      </w:r>
      <w:r w:rsidR="009B54FD">
        <w:t xml:space="preserve"> ovenfor et nytt og forvirrende problem, henter de ofte frem tidligere erfaringer. Man hører dem ofte si</w:t>
      </w:r>
      <w:r>
        <w:t>:</w:t>
      </w:r>
      <w:r w:rsidR="009B54FD">
        <w:t xml:space="preserve"> "Dette minner meg om…" eller "Dette er akkurat som den gangen da…"De forklarer hva de holder på med ved å trekke sammenlikninger med eller referere til tidligere erfaringer. De bruker sitt arsenal av kunnskap og erfaring som kilder for å støtte teorier de skal forklare, eller som måter å løse nye problemer på. I tillegg kan de trekke ut det sentrale fra en erfaring, videreutvikle det og anvende det i en ny og annerledes situasjon. </w:t>
      </w:r>
    </w:p>
    <w:p w:rsidR="00846841" w:rsidRDefault="00846841" w:rsidP="00F82154">
      <w:r>
        <w:t>Altfor</w:t>
      </w:r>
      <w:r w:rsidR="009B54FD">
        <w:t xml:space="preserve"> ofte angriper elever et arbeid som om det er første gang</w:t>
      </w:r>
      <w:r>
        <w:t xml:space="preserve"> de </w:t>
      </w:r>
      <w:r w:rsidR="009B54FD">
        <w:t xml:space="preserve">gjør det. Lærere blir ofte skuffet når de ber elevene huske hvordan de løste en liknende oppgave tidligere, og elevene ikke husker det. </w:t>
      </w:r>
      <w:r>
        <w:t xml:space="preserve">Det er som om de aldri har hørt om det, selv om de nylig har arbeidet </w:t>
      </w:r>
      <w:r w:rsidR="00B11E81">
        <w:t>med noe liknende</w:t>
      </w:r>
      <w:r>
        <w:t xml:space="preserve">.  Det er som om hver erfaring er innkapslet, uten sammenheng med det som kom før og etter. De tenker på den </w:t>
      </w:r>
      <w:r>
        <w:lastRenderedPageBreak/>
        <w:t xml:space="preserve">måten psykologene kaller "episodisk virkelighetsforståelse" (Feuerstein 1980). Det vi si at hver opplevelse i livet er en frittstående og adskilt hendelse, uten sammenheng med det som skjedde før, og uten betydning for det som skjedde senere. Læringen deres er så innkapslet at de ikke ser ut til å være i stand til å hente frem det de har lært i en situasjon og bruke i en annen sammenheng. </w:t>
      </w:r>
    </w:p>
    <w:p w:rsidR="00B11E81" w:rsidRDefault="00B11E81" w:rsidP="00F82154"/>
    <w:p w:rsidR="00B11E81" w:rsidRDefault="00B11E81" w:rsidP="00F82154"/>
    <w:p w:rsidR="00202E5C" w:rsidRDefault="00202E5C" w:rsidP="00F82154">
      <w:pPr>
        <w:rPr>
          <w:b/>
          <w:sz w:val="36"/>
          <w:szCs w:val="36"/>
        </w:rPr>
      </w:pPr>
      <w:r w:rsidRPr="00380EEE">
        <w:rPr>
          <w:noProof/>
          <w:sz w:val="18"/>
          <w:szCs w:val="18"/>
          <w:lang w:eastAsia="nb-NO"/>
        </w:rPr>
        <w:drawing>
          <wp:inline distT="0" distB="0" distL="0" distR="0">
            <wp:extent cx="726377" cy="7810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737086" cy="792566"/>
                    </a:xfrm>
                    <a:prstGeom prst="rect">
                      <a:avLst/>
                    </a:prstGeom>
                  </pic:spPr>
                </pic:pic>
              </a:graphicData>
            </a:graphic>
          </wp:inline>
        </w:drawing>
      </w:r>
      <w:r>
        <w:t xml:space="preserve"> </w:t>
      </w:r>
      <w:r w:rsidRPr="00202E5C">
        <w:rPr>
          <w:b/>
          <w:sz w:val="36"/>
          <w:szCs w:val="36"/>
        </w:rPr>
        <w:t xml:space="preserve">9. Å tenke og uttrykke seg </w:t>
      </w:r>
      <w:r w:rsidR="00B11E81">
        <w:rPr>
          <w:b/>
          <w:sz w:val="36"/>
          <w:szCs w:val="36"/>
        </w:rPr>
        <w:t xml:space="preserve">klart og </w:t>
      </w:r>
      <w:r w:rsidRPr="00202E5C">
        <w:rPr>
          <w:b/>
          <w:sz w:val="36"/>
          <w:szCs w:val="36"/>
        </w:rPr>
        <w:t>presist</w:t>
      </w:r>
    </w:p>
    <w:p w:rsidR="0030445E" w:rsidRDefault="0030445E" w:rsidP="0030445E">
      <w:pPr>
        <w:pStyle w:val="Ingenmellomrom"/>
        <w:jc w:val="right"/>
        <w:rPr>
          <w:i/>
        </w:rPr>
      </w:pPr>
      <w:r>
        <w:rPr>
          <w:i/>
        </w:rPr>
        <w:t xml:space="preserve">                    Jeg tenker ikke så lett i ord…</w:t>
      </w:r>
      <w:r w:rsidRPr="0030445E">
        <w:rPr>
          <w:i/>
        </w:rPr>
        <w:t xml:space="preserve">Etter </w:t>
      </w:r>
      <w:r w:rsidR="00B11E81">
        <w:rPr>
          <w:i/>
        </w:rPr>
        <w:t>å ha</w:t>
      </w:r>
      <w:r w:rsidRPr="0030445E">
        <w:rPr>
          <w:i/>
        </w:rPr>
        <w:t xml:space="preserve"> jobbet hårdt og </w:t>
      </w:r>
    </w:p>
    <w:p w:rsidR="0030445E" w:rsidRDefault="0030445E" w:rsidP="0030445E">
      <w:pPr>
        <w:pStyle w:val="Ingenmellomrom"/>
        <w:jc w:val="right"/>
        <w:rPr>
          <w:i/>
        </w:rPr>
      </w:pPr>
      <w:r w:rsidRPr="0030445E">
        <w:rPr>
          <w:i/>
        </w:rPr>
        <w:t xml:space="preserve">kommet fram til krystallklare resultater…må jeg oversette </w:t>
      </w:r>
    </w:p>
    <w:p w:rsidR="0030445E" w:rsidRPr="0030445E" w:rsidRDefault="0030445E" w:rsidP="0030445E">
      <w:pPr>
        <w:pStyle w:val="Ingenmellomrom"/>
        <w:jc w:val="right"/>
        <w:rPr>
          <w:i/>
        </w:rPr>
      </w:pPr>
      <w:r w:rsidRPr="0030445E">
        <w:rPr>
          <w:i/>
        </w:rPr>
        <w:t>tankene mine til et språk som ikke passer for dem.</w:t>
      </w:r>
    </w:p>
    <w:p w:rsidR="0030445E" w:rsidRDefault="0030445E" w:rsidP="0030445E">
      <w:pPr>
        <w:pStyle w:val="Ingenmellomrom"/>
        <w:jc w:val="right"/>
      </w:pPr>
      <w:r>
        <w:t>Francis Galton, genetiker</w:t>
      </w:r>
    </w:p>
    <w:p w:rsidR="0030445E" w:rsidRDefault="0030445E" w:rsidP="0030445E">
      <w:pPr>
        <w:pStyle w:val="Ingenmellomrom"/>
        <w:jc w:val="right"/>
      </w:pPr>
    </w:p>
    <w:p w:rsidR="00EC0984" w:rsidRDefault="0030445E" w:rsidP="00DD485C">
      <w:r>
        <w:t xml:space="preserve">Å foredle språket er avgjørende for å fremme en persons kognitive strukturer og evne til kritisk tenking, som er kunnskapsbasen for å handle hensiktsmessig. Å utvikle språkets kompleksitet og presisjon </w:t>
      </w:r>
      <w:r w:rsidR="00B11E81">
        <w:t>resulterer samtidig i</w:t>
      </w:r>
      <w:r>
        <w:t xml:space="preserve"> effektiv tenking. </w:t>
      </w:r>
    </w:p>
    <w:p w:rsidR="00EC0984" w:rsidRDefault="00EC0984" w:rsidP="00DD485C">
      <w:r>
        <w:t xml:space="preserve">Språk og tenking </w:t>
      </w:r>
      <w:r w:rsidR="00B11E81">
        <w:t>henger nøye sammen. D</w:t>
      </w:r>
      <w:r>
        <w:t xml:space="preserve">e er </w:t>
      </w:r>
      <w:r w:rsidR="00B11E81">
        <w:t>uatskillelige</w:t>
      </w:r>
      <w:r>
        <w:t xml:space="preserve">, to sider av samme sak.  Den som snakker uklart, tenker uklart. </w:t>
      </w:r>
      <w:r w:rsidR="00B11E81">
        <w:t>Bevisste</w:t>
      </w:r>
      <w:r>
        <w:t xml:space="preserve"> mennesker går inn for å uttrykke seg klart både skriftlig og muntlig, og legger vekt på å bruke et presist språk, definere begreper, bruke riktige navn og allment aksepterte kategorier og analogier. De prøver å unngå overgeneraliseringer, utelatelser og forvrengninger. Isteden bygger de opp om argumentene sine med forklaringer, sammenlikninger, </w:t>
      </w:r>
      <w:r w:rsidR="00AA1197">
        <w:t xml:space="preserve">statistikk </w:t>
      </w:r>
      <w:r>
        <w:t xml:space="preserve">og bevis. </w:t>
      </w:r>
    </w:p>
    <w:p w:rsidR="00AA1197" w:rsidRDefault="00AA1197" w:rsidP="00DD485C">
      <w:r>
        <w:t xml:space="preserve">Vi hører noen ganger </w:t>
      </w:r>
      <w:r w:rsidR="000E0589">
        <w:t>både</w:t>
      </w:r>
      <w:r>
        <w:t xml:space="preserve"> elever </w:t>
      </w:r>
      <w:r w:rsidR="000E0589">
        <w:t xml:space="preserve">og </w:t>
      </w:r>
      <w:r>
        <w:t xml:space="preserve">voksne bruke et vagt og utydelig språk. De beskriver gjenstander eller hendelser </w:t>
      </w:r>
      <w:r w:rsidR="000E0589">
        <w:t>med ord som rart, bra</w:t>
      </w:r>
      <w:r>
        <w:t xml:space="preserve"> eller ok. De omtaler spesifikke gjenstander med generelle ord som saker, greier og</w:t>
      </w:r>
      <w:r w:rsidR="000E0589">
        <w:t xml:space="preserve"> ting. De bruker fyllord som</w:t>
      </w:r>
      <w:r>
        <w:t xml:space="preserve"> da og liksom overalt i setningene sine.  De bruker lite presise og svært generelle substantiv og pronomen. ”De sa jeg skulle gjøre det.” ”Alle har det.” ”Lærerne skjønner meg ikke.”  De bruker tilsvarende lite presise verb: ”</w:t>
      </w:r>
      <w:r w:rsidR="000E0589">
        <w:t>Vi gjør det</w:t>
      </w:r>
      <w:r>
        <w:t xml:space="preserve">.” og ufullstendige sammenlikninger: ”Denne brusen er </w:t>
      </w:r>
      <w:r w:rsidR="000E0589">
        <w:t>best.</w:t>
      </w:r>
      <w:r>
        <w:t>”</w:t>
      </w:r>
    </w:p>
    <w:p w:rsidR="00DD485C" w:rsidRDefault="00DD485C" w:rsidP="0030445E">
      <w:pPr>
        <w:pStyle w:val="Ingenmellomrom"/>
      </w:pPr>
    </w:p>
    <w:p w:rsidR="00DD485C" w:rsidRDefault="00DD485C" w:rsidP="0030445E">
      <w:pPr>
        <w:pStyle w:val="Ingenmellomrom"/>
      </w:pPr>
    </w:p>
    <w:p w:rsidR="00DD485C" w:rsidRPr="0030445E" w:rsidRDefault="00DD485C" w:rsidP="0030445E">
      <w:pPr>
        <w:pStyle w:val="Ingenmellomrom"/>
      </w:pPr>
    </w:p>
    <w:p w:rsidR="00202E5C" w:rsidRPr="00202E5C" w:rsidRDefault="00202E5C" w:rsidP="00202E5C">
      <w:pPr>
        <w:pStyle w:val="Ingenmellomrom"/>
      </w:pPr>
    </w:p>
    <w:p w:rsidR="008752B5" w:rsidRDefault="00DD485C" w:rsidP="00F82154">
      <w:pPr>
        <w:rPr>
          <w:b/>
          <w:sz w:val="36"/>
          <w:szCs w:val="36"/>
        </w:rPr>
      </w:pPr>
      <w:r w:rsidRPr="00DD485C">
        <w:rPr>
          <w:noProof/>
          <w:lang w:eastAsia="nb-NO"/>
        </w:rPr>
        <w:drawing>
          <wp:inline distT="0" distB="0" distL="0" distR="0">
            <wp:extent cx="723900" cy="830580"/>
            <wp:effectExtent l="0" t="0" r="0" b="762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srcRect t="7556"/>
                    <a:stretch/>
                  </pic:blipFill>
                  <pic:spPr bwMode="auto">
                    <a:xfrm>
                      <a:off x="0" y="0"/>
                      <a:ext cx="749490" cy="859941"/>
                    </a:xfrm>
                    <a:prstGeom prst="rect">
                      <a:avLst/>
                    </a:prstGeom>
                    <a:ln>
                      <a:noFill/>
                    </a:ln>
                    <a:extLst>
                      <a:ext uri="{53640926-AAD7-44D8-BBD7-CCE9431645EC}">
                        <a14:shadowObscured xmlns:a14="http://schemas.microsoft.com/office/drawing/2010/main"/>
                      </a:ext>
                    </a:extLst>
                  </pic:spPr>
                </pic:pic>
              </a:graphicData>
            </a:graphic>
          </wp:inline>
        </w:drawing>
      </w:r>
      <w:r w:rsidR="00B57E0F">
        <w:rPr>
          <w:b/>
          <w:sz w:val="36"/>
          <w:szCs w:val="36"/>
        </w:rPr>
        <w:t xml:space="preserve"> </w:t>
      </w:r>
      <w:r w:rsidRPr="00DD485C">
        <w:rPr>
          <w:b/>
          <w:sz w:val="36"/>
          <w:szCs w:val="36"/>
        </w:rPr>
        <w:t>10. Å samle inntrykk gjennom alle sansene</w:t>
      </w:r>
    </w:p>
    <w:p w:rsidR="001A57C6" w:rsidRPr="001A57C6" w:rsidRDefault="001A57C6" w:rsidP="001A57C6">
      <w:pPr>
        <w:pStyle w:val="Ingenmellomrom"/>
        <w:jc w:val="right"/>
        <w:rPr>
          <w:i/>
        </w:rPr>
      </w:pPr>
      <w:r w:rsidRPr="001A57C6">
        <w:rPr>
          <w:i/>
        </w:rPr>
        <w:t>Ta i mot inntrykk hele tiden.</w:t>
      </w:r>
    </w:p>
    <w:p w:rsidR="001A57C6" w:rsidRDefault="001A57C6" w:rsidP="001A57C6">
      <w:pPr>
        <w:pStyle w:val="Ingenmellomrom"/>
        <w:jc w:val="right"/>
      </w:pPr>
      <w:r>
        <w:t>Henry James</w:t>
      </w:r>
    </w:p>
    <w:p w:rsidR="001A57C6" w:rsidRPr="001A57C6" w:rsidRDefault="001A57C6" w:rsidP="001A57C6">
      <w:pPr>
        <w:pStyle w:val="Ingenmellomrom"/>
        <w:jc w:val="right"/>
      </w:pPr>
    </w:p>
    <w:p w:rsidR="00DD485C" w:rsidRDefault="00DD485C" w:rsidP="00F82154">
      <w:r w:rsidRPr="00DD485C">
        <w:lastRenderedPageBreak/>
        <w:t xml:space="preserve">Hjernen er verdensmester i å forenkle. </w:t>
      </w:r>
      <w:r>
        <w:t xml:space="preserve">Den </w:t>
      </w:r>
      <w:r w:rsidR="009E192D">
        <w:t xml:space="preserve">bryter </w:t>
      </w:r>
      <w:r>
        <w:t xml:space="preserve">verden </w:t>
      </w:r>
      <w:r w:rsidR="009E192D">
        <w:t xml:space="preserve">ned </w:t>
      </w:r>
      <w:r>
        <w:t xml:space="preserve">til enkelte bestanddeler (lysfotoner, duftmolekyler, lydbølger, </w:t>
      </w:r>
      <w:r w:rsidR="009E192D">
        <w:t xml:space="preserve">og </w:t>
      </w:r>
      <w:r>
        <w:t>trykkimpulser) som sender elektrokjemiske signaler til hjerne</w:t>
      </w:r>
      <w:r w:rsidR="009E192D">
        <w:t>c</w:t>
      </w:r>
      <w:r>
        <w:t xml:space="preserve">eller som </w:t>
      </w:r>
      <w:r w:rsidR="009E192D">
        <w:t xml:space="preserve">i sin tur </w:t>
      </w:r>
      <w:r>
        <w:t xml:space="preserve">lagrer informasjon om linjer, bevegelse, farger, lukter og andre sanseinntrykk. </w:t>
      </w:r>
    </w:p>
    <w:p w:rsidR="00E632C3" w:rsidRDefault="006C1DB2" w:rsidP="00F82154">
      <w:r>
        <w:t>Opplyste mennesker vet at a</w:t>
      </w:r>
      <w:r w:rsidR="009E192D">
        <w:t xml:space="preserve">ll informasjon når hjernen gjennom sanseapparatet, smak, lukt, berøring, hørsel og syn. Det meste man lærer om språk, kultur og fysiske fenomen </w:t>
      </w:r>
      <w:r w:rsidR="00E632C3">
        <w:t>skjer ved</w:t>
      </w:r>
      <w:r w:rsidR="009E192D">
        <w:t xml:space="preserve"> å observere </w:t>
      </w:r>
      <w:r>
        <w:t>og ta inn inntrykk gjennom</w:t>
      </w:r>
      <w:r w:rsidR="00E632C3">
        <w:t xml:space="preserve"> sanseapparatet.  Man må drikke en vin for å kjenne den, utøve en rolle for å kjenne den, spille spillet for å kunne det, bevege seg for å oppleve en dans, se for seg et mål for å vite hva det er. De som lar sansene være åpne og våkne tar til seg mye mer informasjon fra omgivelsene enn de som lar reseptorene visne, </w:t>
      </w:r>
      <w:r>
        <w:t xml:space="preserve">og </w:t>
      </w:r>
      <w:r w:rsidR="00E632C3">
        <w:t xml:space="preserve">bli immune eller likegyldige til følelsesinntrykk. </w:t>
      </w:r>
    </w:p>
    <w:p w:rsidR="00E632C3" w:rsidRDefault="00E632C3" w:rsidP="00F82154">
      <w:r>
        <w:t xml:space="preserve">Jo flere deler av hjernen som oppbevarer informasjon om en sak, jo flere koblinger blir det. Denne overfloden gir elevene muligheter for å hente frem </w:t>
      </w:r>
      <w:r w:rsidR="000F5870">
        <w:t xml:space="preserve">all </w:t>
      </w:r>
      <w:r>
        <w:t xml:space="preserve">relevant informasjon fra ulike lagringsområder som svar på et enkelt </w:t>
      </w:r>
      <w:r w:rsidR="000F5870">
        <w:t>stikkord</w:t>
      </w:r>
      <w:r>
        <w:t xml:space="preserve">. </w:t>
      </w:r>
      <w:r w:rsidR="000F5870">
        <w:t>Slike kryssreferanser styrker læringen til noe man kan, heller enn noe man har memorert (Willis 2007).</w:t>
      </w:r>
    </w:p>
    <w:p w:rsidR="000F5870" w:rsidRDefault="000F5870" w:rsidP="00F82154">
      <w:r>
        <w:t>Dessuten lærer vi stadig mer om den betydningen kunst og musikk har for å øke mental kapasitet. Å lage mentale bilder er viktig i matematikk og konstruksjon, og å lytte til klassisk musikk ser ut til å øke evnen til romlig resonnement. Sosiologer løser problemer gjennom situasjonsbeskrivelser og rollespill, vitenskaps</w:t>
      </w:r>
      <w:r w:rsidR="00DF6D09">
        <w:t xml:space="preserve">menn bygger modeller, teknikere bruker datamaskiner for å utvikle og lage utstyr, mekanikere lærer ved å prøve ut i praksis, kunstnere utforsker farger og substans. Musikere eksperimenterer med ulike kombinasjoner av sang og instrumentell musikk. </w:t>
      </w:r>
    </w:p>
    <w:p w:rsidR="00DF6D09" w:rsidRDefault="00DF6D09" w:rsidP="00F82154">
      <w:r>
        <w:t xml:space="preserve">Likevel går noen elever gjennom skolen og livet </w:t>
      </w:r>
      <w:r w:rsidR="006C1DB2">
        <w:t xml:space="preserve">og overser alle de </w:t>
      </w:r>
      <w:r>
        <w:t xml:space="preserve">rytmene, mønstrene, lydene, fargene og de ulike substansene </w:t>
      </w:r>
      <w:r w:rsidR="006C1DB2">
        <w:t>som omgir</w:t>
      </w:r>
      <w:r>
        <w:t xml:space="preserve"> dem. Noen gang</w:t>
      </w:r>
      <w:r w:rsidR="006C1DB2">
        <w:t>er er barna redde for berøring</w:t>
      </w:r>
      <w:r>
        <w:t xml:space="preserve">, de er redde for å bli skitne på hendene, eller </w:t>
      </w:r>
      <w:r w:rsidR="006C1DB2">
        <w:t>for at noe skal</w:t>
      </w:r>
      <w:r>
        <w:t xml:space="preserve"> være klissete eller ekkelt. De bruker sjelden sanseapparatet i sin problemløsing. De </w:t>
      </w:r>
      <w:r w:rsidR="006C1DB2">
        <w:t>vil</w:t>
      </w:r>
      <w:r>
        <w:t xml:space="preserve"> beskrive, men ikke illustrere eller fremstille, eller de </w:t>
      </w:r>
      <w:r w:rsidR="006C1DB2">
        <w:t xml:space="preserve">vil </w:t>
      </w:r>
      <w:r>
        <w:t>høre på, men ikke ta del.</w:t>
      </w:r>
    </w:p>
    <w:p w:rsidR="00C121E1" w:rsidRDefault="00C121E1" w:rsidP="00F82154"/>
    <w:p w:rsidR="00B57E0F" w:rsidRDefault="00B57E0F" w:rsidP="00F82154"/>
    <w:p w:rsidR="00C121E1" w:rsidRDefault="00C121E1" w:rsidP="00F82154">
      <w:pPr>
        <w:rPr>
          <w:b/>
          <w:sz w:val="36"/>
          <w:szCs w:val="36"/>
        </w:rPr>
      </w:pPr>
      <w:r w:rsidRPr="00C121E1">
        <w:rPr>
          <w:noProof/>
          <w:lang w:eastAsia="nb-NO"/>
        </w:rPr>
        <w:drawing>
          <wp:inline distT="0" distB="0" distL="0" distR="0">
            <wp:extent cx="751821" cy="790575"/>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768390" cy="807998"/>
                    </a:xfrm>
                    <a:prstGeom prst="rect">
                      <a:avLst/>
                    </a:prstGeom>
                  </pic:spPr>
                </pic:pic>
              </a:graphicData>
            </a:graphic>
          </wp:inline>
        </w:drawing>
      </w:r>
      <w:r>
        <w:rPr>
          <w:sz w:val="36"/>
          <w:szCs w:val="36"/>
        </w:rPr>
        <w:t xml:space="preserve"> </w:t>
      </w:r>
      <w:r w:rsidRPr="00C121E1">
        <w:rPr>
          <w:b/>
          <w:sz w:val="36"/>
          <w:szCs w:val="36"/>
        </w:rPr>
        <w:t>11. Å være kreativ og oppfinnsom</w:t>
      </w:r>
    </w:p>
    <w:p w:rsidR="00C121E1" w:rsidRDefault="00C121E1" w:rsidP="00C121E1">
      <w:pPr>
        <w:pStyle w:val="Ingenmellomrom"/>
        <w:jc w:val="right"/>
        <w:rPr>
          <w:i/>
        </w:rPr>
      </w:pPr>
      <w:r w:rsidRPr="00C121E1">
        <w:rPr>
          <w:i/>
        </w:rPr>
        <w:t xml:space="preserve">Fremtiden er ikke noe vi skal til, men noe vi skaper. </w:t>
      </w:r>
    </w:p>
    <w:p w:rsidR="00C121E1" w:rsidRDefault="00C121E1" w:rsidP="00C121E1">
      <w:pPr>
        <w:pStyle w:val="Ingenmellomrom"/>
        <w:jc w:val="right"/>
        <w:rPr>
          <w:i/>
        </w:rPr>
      </w:pPr>
      <w:r w:rsidRPr="00C121E1">
        <w:rPr>
          <w:i/>
        </w:rPr>
        <w:t xml:space="preserve">Vi skal ikke finne veien, men lage den, </w:t>
      </w:r>
    </w:p>
    <w:p w:rsidR="00C121E1" w:rsidRPr="00C121E1" w:rsidRDefault="00C121E1" w:rsidP="00C121E1">
      <w:pPr>
        <w:pStyle w:val="Ingenmellomrom"/>
        <w:jc w:val="right"/>
        <w:rPr>
          <w:i/>
        </w:rPr>
      </w:pPr>
      <w:r w:rsidRPr="00C121E1">
        <w:rPr>
          <w:i/>
        </w:rPr>
        <w:t xml:space="preserve">og å lage den, endrer både fremtiden og oss. </w:t>
      </w:r>
    </w:p>
    <w:p w:rsidR="00C121E1" w:rsidRPr="00C121E1" w:rsidRDefault="00C121E1" w:rsidP="00C121E1">
      <w:pPr>
        <w:pStyle w:val="Ingenmellomrom"/>
        <w:jc w:val="right"/>
      </w:pPr>
      <w:r>
        <w:t>John Schnaar, statsviter</w:t>
      </w:r>
    </w:p>
    <w:p w:rsidR="009E192D" w:rsidRDefault="00E632C3" w:rsidP="00F82154">
      <w:r>
        <w:t xml:space="preserve">  </w:t>
      </w:r>
    </w:p>
    <w:p w:rsidR="00C121E1" w:rsidRDefault="00C121E1" w:rsidP="00F82154">
      <w:r>
        <w:t xml:space="preserve">Alle mennesker </w:t>
      </w:r>
      <w:r w:rsidR="00BE65BB">
        <w:t>kan</w:t>
      </w:r>
      <w:r>
        <w:t xml:space="preserve"> komme </w:t>
      </w:r>
      <w:r w:rsidR="00BE65BB">
        <w:t>på</w:t>
      </w:r>
      <w:r>
        <w:t xml:space="preserve"> nye, originale, smarte eller geniale produkter, løsninger eller metode</w:t>
      </w:r>
      <w:r w:rsidR="00BE65BB">
        <w:t>r</w:t>
      </w:r>
      <w:r>
        <w:t xml:space="preserve"> - hvis evnen blir utviklet (Sternberg 2006). Kreative mennesker prøver å </w:t>
      </w:r>
      <w:r w:rsidR="00084855">
        <w:t xml:space="preserve">finne nye </w:t>
      </w:r>
      <w:r w:rsidR="00BE65BB">
        <w:t>måter å angripe problemer på, og</w:t>
      </w:r>
      <w:r w:rsidR="00084855">
        <w:t xml:space="preserve"> se på ulike </w:t>
      </w:r>
      <w:r>
        <w:t xml:space="preserve">løsninger fra </w:t>
      </w:r>
      <w:r w:rsidR="00084855">
        <w:t>forskjellige</w:t>
      </w:r>
      <w:r>
        <w:t xml:space="preserve"> innfallsvinkler. </w:t>
      </w:r>
      <w:r w:rsidR="00084855">
        <w:t xml:space="preserve">De </w:t>
      </w:r>
      <w:r w:rsidR="00BE65BB">
        <w:t>finner ulike perspektiv</w:t>
      </w:r>
      <w:r w:rsidR="00084855">
        <w:t xml:space="preserve"> ved å bruke sammenlikninger, de begynner med en visjon og arbeider baklengs, de ser for seg at de selv er </w:t>
      </w:r>
      <w:r w:rsidR="00BE65BB">
        <w:lastRenderedPageBreak/>
        <w:t>midt i problemstillingen</w:t>
      </w:r>
      <w:r w:rsidR="00084855">
        <w:t xml:space="preserve">. Kreative personer tar sjanser, og flytter ofte egne grenser (Perkins 1991). De er mer drevet av indre motivasjon enn av ytre, og arbeider med oppgaven </w:t>
      </w:r>
      <w:r w:rsidR="00BE65BB">
        <w:t xml:space="preserve">mer </w:t>
      </w:r>
      <w:r w:rsidR="00084855">
        <w:t>på grunn av den kunstneriske utfordringen heller enn på grunn av den materielle belønningen.</w:t>
      </w:r>
    </w:p>
    <w:p w:rsidR="00084855" w:rsidRDefault="00084855" w:rsidP="00F82154">
      <w:r>
        <w:t>Kreative mennesker er åpne for kritikk.  De ber andre vurdere</w:t>
      </w:r>
      <w:r w:rsidR="007C63B1">
        <w:t xml:space="preserve"> arbeidet og ønsker tilbakemeldinger, og anstrenger seg endeløst for å forbedre seg. De trives ikke med status quo. De etterstreber hele tiden bedre flyt, videreutvikling, originalitet, </w:t>
      </w:r>
      <w:r w:rsidR="00BE65BB">
        <w:t>nøkternhet</w:t>
      </w:r>
      <w:r w:rsidR="007C63B1">
        <w:t xml:space="preserve">, enkelhet, godt håndverk, perfeksjon, skjønnhet, harmoni og balanse. </w:t>
      </w:r>
    </w:p>
    <w:p w:rsidR="007C63B1" w:rsidRPr="00DD485C" w:rsidRDefault="007C63B1" w:rsidP="00F82154">
      <w:r>
        <w:t>Men elever sier ofte</w:t>
      </w:r>
      <w:r w:rsidR="001A57C6">
        <w:t>:</w:t>
      </w:r>
      <w:r>
        <w:t xml:space="preserve"> ”Jeg kan ikke </w:t>
      </w:r>
      <w:r w:rsidR="001A57C6">
        <w:t>tegne</w:t>
      </w:r>
      <w:r w:rsidR="00BE65BB">
        <w:t>…</w:t>
      </w:r>
      <w:r>
        <w:t>” ”Jeg har aldri vært god til å male</w:t>
      </w:r>
      <w:r w:rsidR="00BE65BB">
        <w:t>…</w:t>
      </w:r>
      <w:r>
        <w:t xml:space="preserve">” ”Jeg kan ikke synge i det hele </w:t>
      </w:r>
      <w:r w:rsidR="001A57C6">
        <w:t>tatt</w:t>
      </w:r>
      <w:r w:rsidR="00BE65BB">
        <w:t>…</w:t>
      </w:r>
      <w:r>
        <w:t>”</w:t>
      </w:r>
      <w:r w:rsidR="001A57C6">
        <w:t xml:space="preserve"> ”Jeg er ikke kreativ</w:t>
      </w:r>
      <w:r w:rsidR="00BE65BB">
        <w:t>…</w:t>
      </w:r>
      <w:r w:rsidR="001A57C6">
        <w:t>” Noen mennesker tror at kreative mennesker ble født slik, at det er noe som sitter i deres gener og kromosomer.</w:t>
      </w:r>
    </w:p>
    <w:p w:rsidR="008752B5" w:rsidRDefault="008752B5" w:rsidP="00F82154"/>
    <w:p w:rsidR="00B57E0F" w:rsidRDefault="00B57E0F" w:rsidP="00F82154"/>
    <w:p w:rsidR="00E15C59" w:rsidRDefault="001A57C6" w:rsidP="00F82154">
      <w:pPr>
        <w:rPr>
          <w:b/>
          <w:noProof/>
          <w:sz w:val="36"/>
          <w:szCs w:val="36"/>
          <w:lang w:eastAsia="nb-NO"/>
        </w:rPr>
      </w:pPr>
      <w:r w:rsidRPr="001A57C6">
        <w:rPr>
          <w:b/>
          <w:noProof/>
          <w:sz w:val="36"/>
          <w:szCs w:val="36"/>
          <w:lang w:eastAsia="nb-NO"/>
        </w:rPr>
        <w:drawing>
          <wp:inline distT="0" distB="0" distL="0" distR="0">
            <wp:extent cx="723900" cy="76847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739889" cy="785448"/>
                    </a:xfrm>
                    <a:prstGeom prst="rect">
                      <a:avLst/>
                    </a:prstGeom>
                  </pic:spPr>
                </pic:pic>
              </a:graphicData>
            </a:graphic>
          </wp:inline>
        </w:drawing>
      </w:r>
      <w:r>
        <w:rPr>
          <w:b/>
          <w:noProof/>
          <w:sz w:val="36"/>
          <w:szCs w:val="36"/>
          <w:lang w:eastAsia="nb-NO"/>
        </w:rPr>
        <w:t xml:space="preserve">   </w:t>
      </w:r>
      <w:r w:rsidRPr="001A57C6">
        <w:rPr>
          <w:b/>
          <w:noProof/>
          <w:sz w:val="36"/>
          <w:szCs w:val="36"/>
          <w:lang w:eastAsia="nb-NO"/>
        </w:rPr>
        <w:t xml:space="preserve">12. Å vise undring og </w:t>
      </w:r>
      <w:r w:rsidR="00FD48FC">
        <w:rPr>
          <w:b/>
          <w:noProof/>
          <w:sz w:val="36"/>
          <w:szCs w:val="36"/>
          <w:lang w:eastAsia="nb-NO"/>
        </w:rPr>
        <w:t>begeistring</w:t>
      </w:r>
    </w:p>
    <w:p w:rsidR="001A57C6" w:rsidRDefault="001A57C6" w:rsidP="001A57C6">
      <w:pPr>
        <w:pStyle w:val="Ingenmellomrom"/>
        <w:jc w:val="right"/>
        <w:rPr>
          <w:i/>
        </w:rPr>
      </w:pPr>
      <w:r w:rsidRPr="001A57C6">
        <w:rPr>
          <w:i/>
        </w:rPr>
        <w:t>Den vakreste opplevelsen i verden er å oppleve det gå</w:t>
      </w:r>
      <w:r>
        <w:rPr>
          <w:i/>
        </w:rPr>
        <w:t>t</w:t>
      </w:r>
      <w:r w:rsidRPr="001A57C6">
        <w:rPr>
          <w:i/>
        </w:rPr>
        <w:t>e</w:t>
      </w:r>
      <w:r>
        <w:rPr>
          <w:i/>
        </w:rPr>
        <w:t>f</w:t>
      </w:r>
      <w:r w:rsidRPr="001A57C6">
        <w:rPr>
          <w:i/>
        </w:rPr>
        <w:t xml:space="preserve">ulle. </w:t>
      </w:r>
    </w:p>
    <w:p w:rsidR="001A57C6" w:rsidRDefault="001A57C6" w:rsidP="001A57C6">
      <w:pPr>
        <w:pStyle w:val="Ingenmellomrom"/>
        <w:jc w:val="right"/>
      </w:pPr>
      <w:r>
        <w:t>Albert Einstein</w:t>
      </w:r>
    </w:p>
    <w:p w:rsidR="001A57C6" w:rsidRDefault="001A57C6" w:rsidP="001A57C6">
      <w:pPr>
        <w:pStyle w:val="Ingenmellomrom"/>
        <w:jc w:val="right"/>
      </w:pPr>
    </w:p>
    <w:p w:rsidR="001A57C6" w:rsidRDefault="0017750E" w:rsidP="00C5454F">
      <w:r>
        <w:t xml:space="preserve">Da hun skulle beskrive de 200 beste og smarteste fra alle amerikanske college-lag, sa Tracey Wong Briggs (1999) at ”De tenker kreativt, og de elsker det de gjør.” </w:t>
      </w:r>
      <w:r w:rsidR="00BE65BB">
        <w:t>Vellykkede m</w:t>
      </w:r>
      <w:r>
        <w:t xml:space="preserve">ennesker har ikke bare en jeg kan-holdning, de har også en jeg liker-følelse. De leter etter problemer de kan løse selv og </w:t>
      </w:r>
      <w:r w:rsidR="00BE65BB">
        <w:t xml:space="preserve">dele med </w:t>
      </w:r>
      <w:r>
        <w:t xml:space="preserve">andre. De har glede av å pønske ut egne problemstillinger, og etterspør gåter fra andre. De elsker å finne ut ting på egen hånd, og fortsetter å lære så lenge de lever. En slik person er kjemikeren </w:t>
      </w:r>
      <w:r w:rsidR="00B140FD">
        <w:t xml:space="preserve">og Nobelprisvinneren </w:t>
      </w:r>
      <w:r>
        <w:t xml:space="preserve">Ahmed H. Zewail, </w:t>
      </w:r>
      <w:r w:rsidR="00B140FD">
        <w:t>som sa han var lidenskapelig opptatt av å forstå fundamentale prosesser. ”Jeg elsker molekyler. Jeg vil så gjerne forstå hvorfor de gjør det de gjør.” (Cole 1999.)</w:t>
      </w:r>
    </w:p>
    <w:p w:rsidR="00B140FD" w:rsidRDefault="00B140FD" w:rsidP="00C5454F">
      <w:r>
        <w:t xml:space="preserve">Noen barn og voksne unngår problemer, og </w:t>
      </w:r>
      <w:r w:rsidR="004C12BB">
        <w:t>avviser</w:t>
      </w:r>
      <w:r>
        <w:t xml:space="preserve"> læring. De kommer med kommentarer som ”Jeg har aldri vært bra på hjernetrim</w:t>
      </w:r>
      <w:r w:rsidR="004C12BB">
        <w:t>…</w:t>
      </w:r>
      <w:r>
        <w:t>” eller ”Spør pappa, det er han som er den smarte i familien</w:t>
      </w:r>
      <w:r w:rsidR="004C12BB">
        <w:t>…</w:t>
      </w:r>
      <w:r>
        <w:t xml:space="preserve"> ”Det er kjedelig</w:t>
      </w:r>
      <w:r w:rsidR="004C12BB">
        <w:t>…</w:t>
      </w:r>
      <w:r>
        <w:t>” ”Hva skal jeg lære dette her for</w:t>
      </w:r>
      <w:r w:rsidR="004C12BB">
        <w:t>…</w:t>
      </w:r>
      <w:r>
        <w:t>”</w:t>
      </w:r>
      <w:r w:rsidR="004C12BB">
        <w:t xml:space="preserve"> ”Bryr meg ikke…</w:t>
      </w:r>
      <w:r w:rsidR="00B4489F">
        <w:t>” ”Sla</w:t>
      </w:r>
      <w:r w:rsidR="004C12BB">
        <w:t>pp av, du’a, det er så slitsomt…</w:t>
      </w:r>
      <w:r w:rsidR="00B4489F">
        <w:t xml:space="preserve">” ”Jeg gidder ikke tenke.” Mange </w:t>
      </w:r>
      <w:r w:rsidR="004C12BB">
        <w:t>unngår</w:t>
      </w:r>
      <w:r w:rsidR="00B4489F">
        <w:t xml:space="preserve"> matematikk eller andre ”vanskelige” skolefag om de ikke er nødt til </w:t>
      </w:r>
      <w:r w:rsidR="004C12BB">
        <w:t xml:space="preserve">å ha </w:t>
      </w:r>
      <w:r w:rsidR="00B4489F">
        <w:t xml:space="preserve">det på videregående </w:t>
      </w:r>
      <w:r w:rsidR="004C12BB">
        <w:t xml:space="preserve">skole </w:t>
      </w:r>
      <w:r w:rsidR="00B4489F">
        <w:t>eller høyskole.</w:t>
      </w:r>
      <w:r w:rsidR="007C4115">
        <w:t xml:space="preserve"> Mange oppfatter tenking som hardt arbeid, og avviser situasjoner der det </w:t>
      </w:r>
      <w:r w:rsidR="004C12BB">
        <w:t>er for mye av det</w:t>
      </w:r>
      <w:r w:rsidR="007C4115">
        <w:t xml:space="preserve">. </w:t>
      </w:r>
    </w:p>
    <w:p w:rsidR="007C4115" w:rsidRDefault="007C4115" w:rsidP="00C5454F">
      <w:r>
        <w:t xml:space="preserve">Men vi ønsker at våre elever skal bli nysgjerrige, ta del i verden rundt seg, gruble på hvorfor en sky forandrer seg, bli fascinert av en knopp som springer ut, fornemme den logiske enkelheten i matematisk orden. Elever kan se at solnedgangen er vakker, gruble på geometrien i spindelvev, og bli begeistret over fargespillet i fjærene til en kolibri. </w:t>
      </w:r>
      <w:r w:rsidR="007A6B8F">
        <w:t xml:space="preserve">De </w:t>
      </w:r>
      <w:r w:rsidR="004C12BB">
        <w:t xml:space="preserve">kan </w:t>
      </w:r>
      <w:r w:rsidR="007A6B8F">
        <w:t xml:space="preserve">se </w:t>
      </w:r>
      <w:r w:rsidR="004C12BB">
        <w:t>sammenheng</w:t>
      </w:r>
      <w:r w:rsidR="007A6B8F">
        <w:t xml:space="preserve"> og kompleksitet i </w:t>
      </w:r>
      <w:r w:rsidR="004C12BB">
        <w:t>ut</w:t>
      </w:r>
      <w:r w:rsidR="007A6B8F">
        <w:t xml:space="preserve">ledning av </w:t>
      </w:r>
      <w:r w:rsidR="004C12BB">
        <w:t>en matematisk formel, verdsette</w:t>
      </w:r>
      <w:r w:rsidR="007A6B8F">
        <w:t xml:space="preserve"> påliteligheten og raskheten i en kjemisk reaksjon, og finner roen i fjerne stjernebilder.</w:t>
      </w:r>
      <w:r w:rsidR="00FA27C9">
        <w:t xml:space="preserve"> Vi vil at de skal føle</w:t>
      </w:r>
      <w:r w:rsidR="00C5454F">
        <w:t xml:space="preserve"> </w:t>
      </w:r>
      <w:r w:rsidR="004C12BB">
        <w:t xml:space="preserve">trang til </w:t>
      </w:r>
      <w:r w:rsidR="00C5454F">
        <w:t xml:space="preserve">å lære, og være begeistret og entusiastiske i forhold til </w:t>
      </w:r>
      <w:r w:rsidR="00FA27C9">
        <w:t xml:space="preserve">det </w:t>
      </w:r>
      <w:r w:rsidR="00C5454F">
        <w:t>å lære, utforske og mestre.</w:t>
      </w:r>
    </w:p>
    <w:p w:rsidR="00C5454F" w:rsidRDefault="00C5454F" w:rsidP="001A57C6">
      <w:pPr>
        <w:pStyle w:val="Ingenmellomrom"/>
        <w:rPr>
          <w:b/>
          <w:sz w:val="36"/>
          <w:szCs w:val="36"/>
        </w:rPr>
      </w:pPr>
      <w:r w:rsidRPr="00C5454F">
        <w:rPr>
          <w:noProof/>
          <w:lang w:eastAsia="nb-NO"/>
        </w:rPr>
        <w:lastRenderedPageBreak/>
        <w:drawing>
          <wp:inline distT="0" distB="0" distL="0" distR="0">
            <wp:extent cx="744647" cy="80010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760360" cy="816983"/>
                    </a:xfrm>
                    <a:prstGeom prst="rect">
                      <a:avLst/>
                    </a:prstGeom>
                  </pic:spPr>
                </pic:pic>
              </a:graphicData>
            </a:graphic>
          </wp:inline>
        </w:drawing>
      </w:r>
      <w:r>
        <w:t xml:space="preserve">   </w:t>
      </w:r>
      <w:r w:rsidRPr="00C5454F">
        <w:rPr>
          <w:b/>
          <w:sz w:val="36"/>
          <w:szCs w:val="36"/>
        </w:rPr>
        <w:t xml:space="preserve">13. Å ta </w:t>
      </w:r>
      <w:r w:rsidR="00FD48FC">
        <w:rPr>
          <w:b/>
          <w:sz w:val="36"/>
          <w:szCs w:val="36"/>
        </w:rPr>
        <w:t>ansvarlige</w:t>
      </w:r>
      <w:r w:rsidRPr="00C5454F">
        <w:rPr>
          <w:b/>
          <w:sz w:val="36"/>
          <w:szCs w:val="36"/>
        </w:rPr>
        <w:t xml:space="preserve"> sjanser</w:t>
      </w:r>
    </w:p>
    <w:p w:rsidR="00C5454F" w:rsidRDefault="00C5454F" w:rsidP="001A57C6">
      <w:pPr>
        <w:pStyle w:val="Ingenmellomrom"/>
        <w:rPr>
          <w:b/>
          <w:sz w:val="36"/>
          <w:szCs w:val="36"/>
        </w:rPr>
      </w:pPr>
    </w:p>
    <w:p w:rsidR="00C5454F" w:rsidRDefault="00FA27C9" w:rsidP="00B57E0F">
      <w:pPr>
        <w:pStyle w:val="Ingenmellomrom"/>
        <w:ind w:left="4248"/>
        <w:rPr>
          <w:i/>
        </w:rPr>
      </w:pPr>
      <w:r>
        <w:rPr>
          <w:i/>
        </w:rPr>
        <w:t xml:space="preserve">Der har vært et </w:t>
      </w:r>
      <w:r w:rsidR="00C5454F" w:rsidRPr="00C5454F">
        <w:rPr>
          <w:i/>
        </w:rPr>
        <w:t>risiko</w:t>
      </w:r>
      <w:r>
        <w:rPr>
          <w:i/>
        </w:rPr>
        <w:t>element</w:t>
      </w:r>
      <w:r w:rsidR="00C5454F" w:rsidRPr="00C5454F">
        <w:rPr>
          <w:i/>
        </w:rPr>
        <w:t xml:space="preserve"> i alle stadiene i Amerikas utvikling</w:t>
      </w:r>
      <w:r w:rsidR="00C5454F">
        <w:rPr>
          <w:i/>
        </w:rPr>
        <w:t xml:space="preserve"> -</w:t>
      </w:r>
      <w:r w:rsidR="00C5454F" w:rsidRPr="00C5454F">
        <w:rPr>
          <w:i/>
        </w:rPr>
        <w:t xml:space="preserve">pionerene som ikke var redde for ødemarken, forretningsfolk som ikke var redde for å mislykkes, idealister som ikke var redde for å handle. </w:t>
      </w:r>
    </w:p>
    <w:p w:rsidR="00C5454F" w:rsidRDefault="00C5454F" w:rsidP="00C5454F">
      <w:pPr>
        <w:pStyle w:val="Ingenmellomrom"/>
        <w:jc w:val="right"/>
      </w:pPr>
      <w:r>
        <w:t>Brooks Atkinson</w:t>
      </w:r>
    </w:p>
    <w:p w:rsidR="00C5454F" w:rsidRDefault="00C5454F" w:rsidP="00C5454F">
      <w:pPr>
        <w:pStyle w:val="Ingenmellomrom"/>
        <w:jc w:val="right"/>
      </w:pPr>
    </w:p>
    <w:p w:rsidR="00C5454F" w:rsidRDefault="00C5454F" w:rsidP="00A37EAC">
      <w:r>
        <w:t xml:space="preserve">Våghalser </w:t>
      </w:r>
      <w:r w:rsidR="00F8690C">
        <w:t xml:space="preserve">ser ut til å ha en nesten ukontrollerbar trang til å sprenge etablerte grenser. De liker ikke å ha det </w:t>
      </w:r>
      <w:r w:rsidR="00FA27C9">
        <w:t>bekvemt</w:t>
      </w:r>
      <w:r w:rsidR="00F8690C">
        <w:t xml:space="preserve">, de lever på kanten av sin egen kompetanse. De er tilsynelatende nødt til å forsøke ting de ikke vet om de klarer. De </w:t>
      </w:r>
      <w:r w:rsidR="00FA27C9">
        <w:t>aksepterer</w:t>
      </w:r>
      <w:r w:rsidR="00F8690C">
        <w:t xml:space="preserve"> forvirring, utrygghet og st</w:t>
      </w:r>
      <w:r w:rsidR="00DF58A7">
        <w:t xml:space="preserve">or </w:t>
      </w:r>
      <w:r w:rsidR="00F8690C">
        <w:t xml:space="preserve">sjanse for å mislykkes som deler av en normal prosess, og de lærer seg å se på tilbakeslag som interessante, utfordrende og vekstfremmende. Imidlertid opptrer de ikke impulsivt. De tar veloverveide sjanser. De bygger på tidligere erfaringer, tenker nøye gjennom konsekvensene og har en godt oppøvd forståelse for hva som skal til. De vet at noen sjanser ikke er verd å ta. </w:t>
      </w:r>
    </w:p>
    <w:p w:rsidR="003E74C0" w:rsidRDefault="003E74C0" w:rsidP="00A37EAC">
      <w:r>
        <w:t xml:space="preserve">Å ta sjanser kan gjøres på to måter, som et foretak eller som et eventyr. Foretaksmåten er investorens måte. En som vurderer å investere i et nytt foretak, vil se på markedet, undersøke hvor grundig planen er, og studere de økonomiske beregningene. Hvis hun bestemmer seg for å ta sjansen, er den grundig vurdert. </w:t>
      </w:r>
    </w:p>
    <w:p w:rsidR="003E74C0" w:rsidRDefault="003E74C0" w:rsidP="00A37EAC">
      <w:r>
        <w:t>Eventyrsi</w:t>
      </w:r>
      <w:r w:rsidR="00D2133D">
        <w:t>den kan beskrives med erfaringer</w:t>
      </w:r>
      <w:r>
        <w:t xml:space="preserve"> fra </w:t>
      </w:r>
      <w:r w:rsidR="00D2133D">
        <w:t>utforskere og oppdagere</w:t>
      </w:r>
      <w:r>
        <w:t xml:space="preserve">. Her er det spontanitet, og vilje til å gripe sjansen når den dukker opp. Men også her er det slik at man bare tar sjansen hvis man fra erfaring vet at det de gjør, ikke kommer til å bli skjebnesvangert, eller at de </w:t>
      </w:r>
      <w:r w:rsidR="006850C1">
        <w:t xml:space="preserve">vil ha </w:t>
      </w:r>
      <w:r>
        <w:t xml:space="preserve">støtte </w:t>
      </w:r>
      <w:r w:rsidR="006850C1">
        <w:t>fra</w:t>
      </w:r>
      <w:r>
        <w:t xml:space="preserve"> gruppen </w:t>
      </w:r>
      <w:r w:rsidR="006850C1">
        <w:t xml:space="preserve">i motgangens time. Til syvende og sist lærer man fra slike høyrisikoopplevelser at man har mye større handlingsrom enn man før trodde. Bare gjentatte erfaringer gir innsikt i det å ta sjanser. Det er ofte en krysning mellom intuisjon, bruk av tidligere opparbeidet kompetanse og trang til å møte nye utfordringer. </w:t>
      </w:r>
    </w:p>
    <w:p w:rsidR="00D2133D" w:rsidRDefault="006850C1" w:rsidP="00A37EAC">
      <w:r>
        <w:t xml:space="preserve">Bobby Jindal, </w:t>
      </w:r>
      <w:r w:rsidR="00A37EAC">
        <w:t>tidligere</w:t>
      </w:r>
      <w:r>
        <w:t xml:space="preserve"> utøvende direktør or The National Bipartisan Commission on the Future of medicare, sier at ”Den eneste måten å lykkes på, er å være tøff nok til å ta sjansen på å mislykkes.” Noen elever er lite villige til å ta sjanser. Noen elever </w:t>
      </w:r>
      <w:r w:rsidR="00D2133D">
        <w:t>holder seg tilbake fra</w:t>
      </w:r>
      <w:r w:rsidR="00612A62">
        <w:t xml:space="preserve"> spill og lek, nye læringsutfordringer og nye vennskap fordi deres redsel for nederlag er mye større enn </w:t>
      </w:r>
      <w:r w:rsidR="00D2133D">
        <w:t>trangen til å oppleve eventyr</w:t>
      </w:r>
      <w:r w:rsidR="00612A62">
        <w:t>. De blir holdt tilbake av en indre stemme som sier at ”hvis du</w:t>
      </w:r>
      <w:r w:rsidR="00D2133D">
        <w:t xml:space="preserve"> ikke prøver, mislykkes du ikke…</w:t>
      </w:r>
      <w:r w:rsidR="00612A62">
        <w:t>” eller ”</w:t>
      </w:r>
      <w:r w:rsidR="00D2133D">
        <w:t>H</w:t>
      </w:r>
      <w:r w:rsidR="00612A62">
        <w:t>vis du prøver og tar feil, vil du virke dum</w:t>
      </w:r>
      <w:r w:rsidR="00D2133D">
        <w:t>…</w:t>
      </w:r>
      <w:r w:rsidR="00612A62">
        <w:t>” Den andre s</w:t>
      </w:r>
      <w:r w:rsidR="00D2133D">
        <w:t>temmen, den som kunne ha sagt ”H</w:t>
      </w:r>
      <w:r w:rsidR="00612A62">
        <w:t>vis du ikke prøver, finner du aldri ut av det</w:t>
      </w:r>
      <w:r w:rsidR="00D2133D">
        <w:t>…</w:t>
      </w:r>
      <w:r w:rsidR="00612A62">
        <w:t xml:space="preserve">” er fanget i frykt og manglende tillit. </w:t>
      </w:r>
      <w:r w:rsidR="00A37EAC">
        <w:t xml:space="preserve">Disse elevene er mer opptatt av å finne ut om de har svart rett eller feil, enn i å bli involvert i en prosess for å finne svaret.  De er ikke i stand til å </w:t>
      </w:r>
      <w:r w:rsidR="00D2133D">
        <w:t>være i en</w:t>
      </w:r>
      <w:r w:rsidR="00A37EAC">
        <w:t xml:space="preserve"> langvarig problemløsningsprosess for å finne svar, derfor unngår de tvetydige situasjoner. De har </w:t>
      </w:r>
      <w:r w:rsidR="00D2133D">
        <w:t xml:space="preserve">større </w:t>
      </w:r>
      <w:r w:rsidR="00A37EAC">
        <w:t xml:space="preserve">behov for sikkerhet enn de har tendens til å tvile. </w:t>
      </w:r>
    </w:p>
    <w:p w:rsidR="00A37EAC" w:rsidRDefault="00B57E0F" w:rsidP="00A37EAC">
      <w:r>
        <w:lastRenderedPageBreak/>
        <w:t>V</w:t>
      </w:r>
      <w:r w:rsidR="00A37EAC">
        <w:t xml:space="preserve">i håper elevene vil lære å ta både fysiske og kognitive sjanser. Elever som er i stand til å være annerledes, gå mot strømmen, tenke nye tanker og prøve dem ut på både jevnaldrende og lærere, har større sjanser for å lykkes i en tidsalder med nyutvikling og usikkerhet. </w:t>
      </w:r>
    </w:p>
    <w:p w:rsidR="00A37EAC" w:rsidRDefault="00A37EAC" w:rsidP="00C5454F">
      <w:pPr>
        <w:pStyle w:val="Ingenmellomrom"/>
      </w:pPr>
    </w:p>
    <w:p w:rsidR="00A37EAC" w:rsidRDefault="00A37EAC" w:rsidP="00C5454F">
      <w:pPr>
        <w:pStyle w:val="Ingenmellomrom"/>
      </w:pPr>
    </w:p>
    <w:p w:rsidR="00A37EAC" w:rsidRPr="00C5454F" w:rsidRDefault="00A37EAC" w:rsidP="00C5454F">
      <w:pPr>
        <w:pStyle w:val="Ingenmellomrom"/>
      </w:pPr>
    </w:p>
    <w:p w:rsidR="00C5454F" w:rsidRDefault="00A37EAC" w:rsidP="001A57C6">
      <w:pPr>
        <w:pStyle w:val="Ingenmellomrom"/>
        <w:rPr>
          <w:b/>
          <w:sz w:val="36"/>
          <w:szCs w:val="36"/>
        </w:rPr>
      </w:pPr>
      <w:r w:rsidRPr="00A37EAC">
        <w:rPr>
          <w:b/>
          <w:noProof/>
          <w:sz w:val="36"/>
          <w:szCs w:val="36"/>
          <w:lang w:eastAsia="nb-NO"/>
        </w:rPr>
        <w:drawing>
          <wp:inline distT="0" distB="0" distL="0" distR="0">
            <wp:extent cx="845820" cy="82296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844718" cy="821888"/>
                    </a:xfrm>
                    <a:prstGeom prst="rect">
                      <a:avLst/>
                    </a:prstGeom>
                  </pic:spPr>
                </pic:pic>
              </a:graphicData>
            </a:graphic>
          </wp:inline>
        </w:drawing>
      </w:r>
      <w:r>
        <w:rPr>
          <w:b/>
          <w:sz w:val="36"/>
          <w:szCs w:val="36"/>
        </w:rPr>
        <w:t xml:space="preserve"> 14.  Å </w:t>
      </w:r>
      <w:r w:rsidR="00FD48FC">
        <w:rPr>
          <w:b/>
          <w:sz w:val="36"/>
          <w:szCs w:val="36"/>
        </w:rPr>
        <w:t>se det komiske</w:t>
      </w:r>
    </w:p>
    <w:p w:rsidR="00A37EAC" w:rsidRDefault="00A37EAC" w:rsidP="001A57C6">
      <w:pPr>
        <w:pStyle w:val="Ingenmellomrom"/>
        <w:rPr>
          <w:b/>
          <w:sz w:val="36"/>
          <w:szCs w:val="36"/>
        </w:rPr>
      </w:pPr>
    </w:p>
    <w:p w:rsidR="005C6B78" w:rsidRDefault="005C6B78" w:rsidP="00B57E0F">
      <w:pPr>
        <w:pStyle w:val="Ingenmellomrom"/>
        <w:ind w:left="3540" w:firstLine="708"/>
        <w:rPr>
          <w:i/>
        </w:rPr>
      </w:pPr>
      <w:r>
        <w:rPr>
          <w:i/>
        </w:rPr>
        <w:t xml:space="preserve">Du kan øke hjernekapasiteten tre til fem ganger, </w:t>
      </w:r>
    </w:p>
    <w:p w:rsidR="00A37EAC" w:rsidRDefault="005C6B78" w:rsidP="00B57E0F">
      <w:pPr>
        <w:pStyle w:val="Ingenmellomrom"/>
        <w:ind w:left="4248"/>
        <w:rPr>
          <w:i/>
        </w:rPr>
      </w:pPr>
      <w:r>
        <w:rPr>
          <w:i/>
        </w:rPr>
        <w:t xml:space="preserve">bare ved å le og ha det morsomt før du kaster deg over en utfordring. </w:t>
      </w:r>
    </w:p>
    <w:p w:rsidR="005C6B78" w:rsidRDefault="005C6B78" w:rsidP="00A37EAC">
      <w:pPr>
        <w:pStyle w:val="Ingenmellomrom"/>
        <w:jc w:val="right"/>
      </w:pPr>
      <w:r>
        <w:t>Doug Hall</w:t>
      </w:r>
    </w:p>
    <w:p w:rsidR="005C6B78" w:rsidRDefault="005C6B78" w:rsidP="005C6B78">
      <w:pPr>
        <w:pStyle w:val="Ingenmellomrom"/>
      </w:pPr>
    </w:p>
    <w:p w:rsidR="00B57E0F" w:rsidRDefault="005C6B78" w:rsidP="0095509B">
      <w:r>
        <w:t xml:space="preserve">Ingen vet egentlig hvorfor vi ler. Latter er et instinkt vi finner igjen i sjimpanser, og </w:t>
      </w:r>
      <w:r w:rsidR="00B57E0F">
        <w:t xml:space="preserve">latter </w:t>
      </w:r>
      <w:r>
        <w:t xml:space="preserve">styrker vår sosiale status (Hubert 2007). Humor er menneskelig lekenhet. I tillegg til at det er morsomt å le, kan det også ha medisinsk verdi. En annen unik egenskap mennesker har, er </w:t>
      </w:r>
      <w:r w:rsidR="00D2133D">
        <w:t xml:space="preserve">vår </w:t>
      </w:r>
      <w:r>
        <w:t xml:space="preserve">humoristiske sans. Alle mennesker ler, og latterens positive effekt omfatter også at pulsen synker, endorfiner skilles ut, og opptaket av oksygen øker. </w:t>
      </w:r>
      <w:r w:rsidR="00491925">
        <w:t xml:space="preserve">Latter frigjør kreativitet og stimulerer avanserte ferdigheter som forventning, danning av nye vennskap, visuell forestillingsevne og evne til å sammelikne. </w:t>
      </w:r>
    </w:p>
    <w:p w:rsidR="005C6B78" w:rsidRDefault="00491925" w:rsidP="0095509B">
      <w:r>
        <w:t xml:space="preserve">Humoristiske mennesker makter å se situasjoner fra originale og ofte interessante innfallsvinkler. De </w:t>
      </w:r>
      <w:r w:rsidR="004048C8">
        <w:t xml:space="preserve">bruker humor ofte, vektlegger verdien av humoristisk sans, verdsetter og forstår andres humor og </w:t>
      </w:r>
      <w:r w:rsidR="00DE6C1E">
        <w:t>er språklig lekne</w:t>
      </w:r>
      <w:r w:rsidR="004048C8">
        <w:t xml:space="preserve"> når de samhandler med andre. </w:t>
      </w:r>
      <w:r w:rsidR="00DE6C1E">
        <w:t xml:space="preserve">Siden de har et lekent sinn, elsker de å finne overraskende sammensetninger og oppfatte absurditeter, ironi og satire, finne uregelmessigheter og brudd på sammenheng. De kan le av rare situasjoner og av seg selv. </w:t>
      </w:r>
    </w:p>
    <w:p w:rsidR="00DE6C1E" w:rsidRDefault="00DE6C1E" w:rsidP="0095509B">
      <w:r>
        <w:t>Noen elever ler av de gale tingene, - menneskelige forskjeller, manglende ferdigheter,</w:t>
      </w:r>
      <w:r w:rsidR="0095509B">
        <w:t xml:space="preserve"> fornærmende oppførsel, grovheter, vold og blasfemi. De bruker latter for å ydmyke andre. De ler av andre, men tåler ikke å bli ledd av selv.  Vi ønsker at elevene skal gjøre det til en vane å bruke humor positivt, slik at de kan skille mellom situasjoner der menneskelige feil og svakheter bør utløse medfølelse, og de som virkelig er morsomme (Dyer 1997). </w:t>
      </w:r>
    </w:p>
    <w:p w:rsidR="0095509B" w:rsidRDefault="0095509B" w:rsidP="005C6B78">
      <w:pPr>
        <w:pStyle w:val="Ingenmellomrom"/>
      </w:pPr>
    </w:p>
    <w:p w:rsidR="0095509B" w:rsidRDefault="0095509B" w:rsidP="005C6B78">
      <w:pPr>
        <w:pStyle w:val="Ingenmellomrom"/>
      </w:pPr>
    </w:p>
    <w:p w:rsidR="0095509B" w:rsidRDefault="0095509B" w:rsidP="005C6B78">
      <w:pPr>
        <w:pStyle w:val="Ingenmellomrom"/>
        <w:rPr>
          <w:b/>
          <w:sz w:val="36"/>
          <w:szCs w:val="36"/>
        </w:rPr>
      </w:pPr>
      <w:r w:rsidRPr="0095509B">
        <w:rPr>
          <w:noProof/>
          <w:lang w:eastAsia="nb-NO"/>
        </w:rPr>
        <w:drawing>
          <wp:inline distT="0" distB="0" distL="0" distR="0">
            <wp:extent cx="753940" cy="800100"/>
            <wp:effectExtent l="0" t="0" r="8255"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773298" cy="820643"/>
                    </a:xfrm>
                    <a:prstGeom prst="rect">
                      <a:avLst/>
                    </a:prstGeom>
                  </pic:spPr>
                </pic:pic>
              </a:graphicData>
            </a:graphic>
          </wp:inline>
        </w:drawing>
      </w:r>
      <w:r>
        <w:rPr>
          <w:sz w:val="36"/>
          <w:szCs w:val="36"/>
        </w:rPr>
        <w:t xml:space="preserve">  </w:t>
      </w:r>
      <w:r w:rsidRPr="0095509B">
        <w:rPr>
          <w:b/>
          <w:sz w:val="36"/>
          <w:szCs w:val="36"/>
        </w:rPr>
        <w:t>15. Å tenke sammen</w:t>
      </w:r>
    </w:p>
    <w:p w:rsidR="00B57E0F" w:rsidRDefault="00B57E0F" w:rsidP="00B57E0F">
      <w:pPr>
        <w:pStyle w:val="Ingenmellomrom"/>
        <w:ind w:left="2124" w:firstLine="708"/>
        <w:jc w:val="center"/>
        <w:rPr>
          <w:i/>
        </w:rPr>
      </w:pPr>
    </w:p>
    <w:p w:rsidR="0095509B" w:rsidRDefault="0095509B" w:rsidP="00B6796E">
      <w:pPr>
        <w:pStyle w:val="Ingenmellomrom"/>
        <w:ind w:left="2967" w:firstLine="708"/>
        <w:rPr>
          <w:i/>
        </w:rPr>
      </w:pPr>
      <w:r>
        <w:rPr>
          <w:i/>
        </w:rPr>
        <w:t>Ta vare på hverandre. Del kreftene med gruppen.</w:t>
      </w:r>
    </w:p>
    <w:p w:rsidR="00B57E0F" w:rsidRDefault="0095509B" w:rsidP="00B57E0F">
      <w:pPr>
        <w:pStyle w:val="Ingenmellomrom"/>
        <w:ind w:left="3675"/>
        <w:rPr>
          <w:i/>
        </w:rPr>
      </w:pPr>
      <w:r>
        <w:rPr>
          <w:i/>
        </w:rPr>
        <w:t>Ingen må føle seg alene og utenfor, for det er da dere ikke klarer det.</w:t>
      </w:r>
    </w:p>
    <w:p w:rsidR="0095509B" w:rsidRDefault="00B6796E" w:rsidP="00B57E0F">
      <w:pPr>
        <w:pStyle w:val="Ingenmellomrom"/>
        <w:ind w:left="6507"/>
      </w:pPr>
      <w:r>
        <w:t xml:space="preserve">  </w:t>
      </w:r>
      <w:r w:rsidR="0095509B">
        <w:t>Willie Unsoeld, fjellklatrer</w:t>
      </w:r>
    </w:p>
    <w:p w:rsidR="0095509B" w:rsidRDefault="0095509B" w:rsidP="00A7124F">
      <w:r>
        <w:lastRenderedPageBreak/>
        <w:t xml:space="preserve">Mennesket er et sosialt vesen. Vi søker sammen med andre, synes det gjør godt å bli lyttet til, henter energi fra hverandre, og </w:t>
      </w:r>
      <w:r w:rsidR="00E821A2">
        <w:t xml:space="preserve">ønsker </w:t>
      </w:r>
      <w:r w:rsidR="00B6796E">
        <w:t>samhandling</w:t>
      </w:r>
      <w:r w:rsidR="00E821A2">
        <w:t xml:space="preserve">.  Sammen med andre ofrer vi tid og krefter til oppgaver vi ville bli fort lei av om vi jobbet alene. Vi vet at isolasjon er av de verste straffemetodene vi kan utsette et medmenneske for. </w:t>
      </w:r>
    </w:p>
    <w:p w:rsidR="00E821A2" w:rsidRDefault="00E821A2" w:rsidP="00A7124F">
      <w:r>
        <w:t xml:space="preserve">Samarbeidende mennesker forstår at i fellesskap er vi sterkere, både intellektuelt og fysisk, enn et enkeltstående menneske.  En utviklet evne til å kunne tenke i samarbeid med andre er antakelig det mest fremtredende trekket ved det post-industrielle samfunnet, å se </w:t>
      </w:r>
      <w:r w:rsidR="00B6796E">
        <w:t xml:space="preserve">at vi </w:t>
      </w:r>
      <w:r>
        <w:t xml:space="preserve">i økende grad </w:t>
      </w:r>
      <w:r w:rsidR="00B6796E">
        <w:t xml:space="preserve">er </w:t>
      </w:r>
      <w:r>
        <w:t>gjensidig avhengige av hverandre, og vare for andres behov. Problemløsingen er blitt så kompleks at ingen kan klare alt alene. Ingen har tilgang til alle de data som trengs for å fatte avgjørende beslutninger</w:t>
      </w:r>
      <w:r w:rsidR="00A7124F">
        <w:t>. E</w:t>
      </w:r>
      <w:r>
        <w:t xml:space="preserve">n enkelt person kan ikke </w:t>
      </w:r>
      <w:r w:rsidR="00A7124F">
        <w:t xml:space="preserve">ta like mange muligheter i betraktning som flere mennesker kan. </w:t>
      </w:r>
      <w:r>
        <w:t xml:space="preserve"> </w:t>
      </w:r>
    </w:p>
    <w:p w:rsidR="00A7124F" w:rsidRDefault="00A7124F" w:rsidP="00A7124F">
      <w:r>
        <w:t xml:space="preserve">Noen elever har kanskje ikke lært å jobbe i grupper, de har underutviklede sosiale ferdigheter. De kjenner seg isolert, og foretrekker ensomheten. ”La meg være i fred, jeg gjør det selv.” ”De bare liker meg ikke.” ”Jeg vil jobbe alene.” Noen elever ser ikke ut til å få til å bidra i gruppearbeid, enten fordi de overtar alt arbeidet, eller motsatt, de lar de andre gjøre alt arbeidet. </w:t>
      </w:r>
    </w:p>
    <w:p w:rsidR="00A7124F" w:rsidRDefault="00A7124F" w:rsidP="00A7124F">
      <w:r>
        <w:t xml:space="preserve">Å arbeide i grupper forutsetter evne til å forklare forslag, og prøve ut hvor </w:t>
      </w:r>
      <w:r w:rsidR="00B6796E">
        <w:t xml:space="preserve">gjennomførbare </w:t>
      </w:r>
      <w:r>
        <w:t xml:space="preserve">løsningsstrategier er på andre. Det er også nødvendig å </w:t>
      </w:r>
      <w:r w:rsidR="00B6796E">
        <w:t>utvikle ønske om og åpenhet for</w:t>
      </w:r>
      <w:r>
        <w:t xml:space="preserve"> tilbakemeldinger fra en kritisk venn. Gjennom slik samhandling</w:t>
      </w:r>
      <w:r w:rsidR="00B6796E">
        <w:t xml:space="preserve"> fortsetter </w:t>
      </w:r>
      <w:r>
        <w:t>gruppen og individet</w:t>
      </w:r>
      <w:r w:rsidR="00B6796E">
        <w:t xml:space="preserve"> å vokse</w:t>
      </w:r>
      <w:r>
        <w:t xml:space="preserve">. Å lytte, komme fram til enighet, legge fra seg egne forslag for å jobbe med andres, empati, medfølelse, gruppeledelse, å være støttende til andres anstrengelser, tro på mennesket, - alt dette er kjennetegn på samarbeidende mennesker. </w:t>
      </w:r>
    </w:p>
    <w:p w:rsidR="006B6922" w:rsidRDefault="006B6922" w:rsidP="00A7124F"/>
    <w:p w:rsidR="00B6796E" w:rsidRDefault="00B6796E" w:rsidP="00A7124F"/>
    <w:p w:rsidR="006B6922" w:rsidRPr="00E2285C" w:rsidRDefault="006B6922" w:rsidP="00A7124F">
      <w:pPr>
        <w:rPr>
          <w:b/>
          <w:sz w:val="36"/>
          <w:szCs w:val="36"/>
        </w:rPr>
      </w:pPr>
      <w:r w:rsidRPr="00E2285C">
        <w:rPr>
          <w:b/>
          <w:noProof/>
          <w:lang w:eastAsia="nb-NO"/>
        </w:rPr>
        <w:drawing>
          <wp:inline distT="0" distB="0" distL="0" distR="0" wp14:anchorId="65EA46ED" wp14:editId="67AFF106">
            <wp:extent cx="723900" cy="853862"/>
            <wp:effectExtent l="0" t="0" r="0" b="3810"/>
            <wp:docPr id="26" name="Bilde 26"/>
            <wp:cNvGraphicFramePr/>
            <a:graphic xmlns:a="http://schemas.openxmlformats.org/drawingml/2006/main">
              <a:graphicData uri="http://schemas.openxmlformats.org/drawingml/2006/picture">
                <pic:pic xmlns:pic="http://schemas.openxmlformats.org/drawingml/2006/picture">
                  <pic:nvPicPr>
                    <pic:cNvPr id="18" name="Bilde 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6773" cy="857250"/>
                    </a:xfrm>
                    <a:prstGeom prst="rect">
                      <a:avLst/>
                    </a:prstGeom>
                  </pic:spPr>
                </pic:pic>
              </a:graphicData>
            </a:graphic>
          </wp:inline>
        </w:drawing>
      </w:r>
      <w:r w:rsidRPr="00E2285C">
        <w:rPr>
          <w:b/>
          <w:sz w:val="36"/>
          <w:szCs w:val="36"/>
        </w:rPr>
        <w:t xml:space="preserve"> 18.  Å være åpen for </w:t>
      </w:r>
      <w:r w:rsidR="00FD48FC">
        <w:rPr>
          <w:b/>
          <w:sz w:val="36"/>
          <w:szCs w:val="36"/>
        </w:rPr>
        <w:t>mer</w:t>
      </w:r>
      <w:r w:rsidRPr="00E2285C">
        <w:rPr>
          <w:b/>
          <w:sz w:val="36"/>
          <w:szCs w:val="36"/>
        </w:rPr>
        <w:t xml:space="preserve"> læring</w:t>
      </w:r>
    </w:p>
    <w:p w:rsidR="006B6922" w:rsidRPr="006B6922" w:rsidRDefault="006B6922" w:rsidP="006B6922">
      <w:pPr>
        <w:pStyle w:val="Ingenmellomrom"/>
        <w:jc w:val="right"/>
        <w:rPr>
          <w:i/>
        </w:rPr>
      </w:pPr>
      <w:r w:rsidRPr="006B6922">
        <w:rPr>
          <w:i/>
        </w:rPr>
        <w:t>Jo mer kunnskapen øker, jo mer viser vår uvitenhet seg.</w:t>
      </w:r>
    </w:p>
    <w:p w:rsidR="006B6922" w:rsidRDefault="006B6922" w:rsidP="006B6922">
      <w:pPr>
        <w:pStyle w:val="Ingenmellomrom"/>
        <w:jc w:val="right"/>
      </w:pPr>
      <w:r>
        <w:t>John F. Kennedy</w:t>
      </w:r>
    </w:p>
    <w:p w:rsidR="00B57E0F" w:rsidRDefault="00B57E0F" w:rsidP="006B6922"/>
    <w:p w:rsidR="006B6922" w:rsidRDefault="003768E9" w:rsidP="006B6922">
      <w:r>
        <w:t xml:space="preserve">I en verden som utvikler seg med rasende fart finnes mer kunnskap i dag enn noen gang før, og den </w:t>
      </w:r>
      <w:r w:rsidR="00B6796E">
        <w:t xml:space="preserve">utfordringen det er å vite mer </w:t>
      </w:r>
      <w:r>
        <w:t xml:space="preserve">dag for dag og år for år vil fortsette å mangedoble seg. Letingen etter nyttig kunnskap er </w:t>
      </w:r>
      <w:r w:rsidR="00B6796E">
        <w:t xml:space="preserve">avgjørende og </w:t>
      </w:r>
      <w:r>
        <w:t xml:space="preserve">endeløs. </w:t>
      </w:r>
    </w:p>
    <w:p w:rsidR="003768E9" w:rsidRDefault="008D5F90" w:rsidP="006B6922">
      <w:r>
        <w:t>Bevisste</w:t>
      </w:r>
      <w:r w:rsidR="003768E9">
        <w:t xml:space="preserve"> mennesker har alltid lyst til å lære. Deres trang til å undersøke, kombinert med deres trygghet, gjør at de hele tiden leter etter nye og bedre måter. </w:t>
      </w:r>
      <w:r w:rsidR="00463C5E">
        <w:t xml:space="preserve">Mennesker som har denne tenkevanen prøver alltid å bli bedre, de vokser, lærer, forandrer og forbedrer seg. De </w:t>
      </w:r>
      <w:r>
        <w:t>angriper</w:t>
      </w:r>
      <w:r w:rsidR="00463C5E">
        <w:t xml:space="preserve"> problemer, situasjoner, spenninger, konflikter og omstendigheter som verdifulle muligheter for å lære (Bateson 2004). </w:t>
      </w:r>
    </w:p>
    <w:p w:rsidR="00463C5E" w:rsidRDefault="00463C5E" w:rsidP="006B6922">
      <w:r>
        <w:lastRenderedPageBreak/>
        <w:t xml:space="preserve">Det er underlig at mennesker møter muligheter for å lære med frykt, heller enn med fascinasjon og undring. Vi ser ut til å trives bedre </w:t>
      </w:r>
      <w:r w:rsidR="008D5F90">
        <w:t>med å vite</w:t>
      </w:r>
      <w:r>
        <w:t xml:space="preserve"> enn </w:t>
      </w:r>
      <w:r w:rsidR="008D5F90">
        <w:t>med å lære</w:t>
      </w:r>
      <w:r>
        <w:t xml:space="preserve">. Vi forsvarer våre </w:t>
      </w:r>
      <w:r w:rsidR="008D5F90">
        <w:t xml:space="preserve">forutinntatte </w:t>
      </w:r>
      <w:r>
        <w:t xml:space="preserve">oppfatninger, overbevisninger og </w:t>
      </w:r>
      <w:r w:rsidR="008D5F90">
        <w:t>den</w:t>
      </w:r>
      <w:r>
        <w:t>kunnskap</w:t>
      </w:r>
      <w:r w:rsidR="008D5F90">
        <w:t xml:space="preserve"> vi har,</w:t>
      </w:r>
      <w:r>
        <w:t xml:space="preserve"> heller enn vi ønsker det ukjente, det kreative og det inspirerende velkommen. Å være skråsikre og lukket gjør oss trygge, mens tvil og åpenhet gjør oss redde. Som G.K. Chesterton passende sa: ”Det finnes ikke noe sånt som et kjedelig tema på denne jord, det finnes bare kjedelige mennesker.”</w:t>
      </w:r>
    </w:p>
    <w:p w:rsidR="006B12D3" w:rsidRDefault="006B12D3" w:rsidP="006B6922">
      <w:r>
        <w:t xml:space="preserve">Fra de er ganske små lærer elevene, via fragmentert, utvelgende og reproduserende opplæring, at skikkelig læring betyr å finne ut sannheten, heller enn å utvikle evne til effektiv og gjennomtenkt handling. De har blitt lært at visshet er verd mer enn tvil, å svare heller enn å spørre, å velge riktig heller enn å utforske alternativ. </w:t>
      </w:r>
    </w:p>
    <w:p w:rsidR="006B12D3" w:rsidRDefault="006B12D3" w:rsidP="006B6922">
      <w:r>
        <w:t xml:space="preserve">Vi ønsker oss kreative elever og mennesker som er ivrige etter å lære. Det betyr også ydmykhet nok til å vite at vi ikke vet, som er den </w:t>
      </w:r>
      <w:r w:rsidR="000D7BCB">
        <w:t>viktigste måten å tenke på vi noen gang kan lære</w:t>
      </w:r>
      <w:r>
        <w:t xml:space="preserve">. </w:t>
      </w:r>
      <w:r w:rsidR="000D7BCB">
        <w:t xml:space="preserve">Det er et paradoks at du ikke kommer noe sted uten ydmykhet. Fra første skritt må vi være klar over det som setter kronen på verket når det gjelder læring; vi må være ydmyke nok til å vite og innrømme at vi ikke vet, og vi må ikke være redde for å lære det. </w:t>
      </w:r>
    </w:p>
    <w:p w:rsidR="007B3541" w:rsidRDefault="007B3541"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B57E0F" w:rsidRDefault="00B57E0F" w:rsidP="006B6922"/>
    <w:p w:rsidR="007B3541" w:rsidRDefault="007B3541" w:rsidP="00B57E0F">
      <w:pPr>
        <w:jc w:val="center"/>
        <w:rPr>
          <w:b/>
          <w:sz w:val="36"/>
          <w:szCs w:val="36"/>
        </w:rPr>
      </w:pPr>
      <w:r>
        <w:rPr>
          <w:b/>
          <w:sz w:val="36"/>
          <w:szCs w:val="36"/>
        </w:rPr>
        <w:lastRenderedPageBreak/>
        <w:t>Oppsummering</w:t>
      </w:r>
    </w:p>
    <w:p w:rsidR="007B3541" w:rsidRDefault="007B3541" w:rsidP="006B6922">
      <w:r>
        <w:t>Vi har presentert seksten tenkevaner, basert på forskning om menneskers handlekraft, beskrivelser av fremragende utøvere, og analyser av hva som kjennetegner kompetente mennesker. Denne listen er ikke komplett, den er heller ment som e</w:t>
      </w:r>
      <w:r w:rsidR="000F5FCA">
        <w:t xml:space="preserve">n begynnelse til videre utdyping og beskrivelse. </w:t>
      </w:r>
    </w:p>
    <w:p w:rsidR="000F5FCA" w:rsidRDefault="000F5FCA" w:rsidP="006B6922">
      <w:r>
        <w:t>Disse tenkevanene kan være mentale tjenere. I vanskelige situasjoner kan både elever, foreldre og lærere gripe til en eller flere tenkevaner, ved å spørre seg selv: ”Hva er det smarteste jeg kan gjøre nå?”</w:t>
      </w:r>
    </w:p>
    <w:p w:rsidR="000F5FCA" w:rsidRDefault="000F5FCA" w:rsidP="000F5FCA">
      <w:pPr>
        <w:pStyle w:val="Listeavsnitt"/>
        <w:numPr>
          <w:ilvl w:val="0"/>
          <w:numId w:val="2"/>
        </w:numPr>
      </w:pPr>
      <w:r>
        <w:t xml:space="preserve">Hva kan jeg lære av dette, hvilke ressurser har jeg, hvordan har jeg lykkes med slike problemer før, hva vet jeg allerede om dette, hvilke </w:t>
      </w:r>
      <w:r w:rsidR="008D5F90">
        <w:t xml:space="preserve">ressurser </w:t>
      </w:r>
      <w:r>
        <w:t xml:space="preserve">har jeg tilgjengelige, </w:t>
      </w:r>
      <w:r w:rsidR="008D5F90">
        <w:t xml:space="preserve">hvilke </w:t>
      </w:r>
      <w:r>
        <w:t>trenger jeg å finne?</w:t>
      </w:r>
    </w:p>
    <w:p w:rsidR="000F5FCA" w:rsidRDefault="000F5FCA" w:rsidP="000F5FCA">
      <w:pPr>
        <w:pStyle w:val="Listeavsnitt"/>
        <w:numPr>
          <w:ilvl w:val="0"/>
          <w:numId w:val="2"/>
        </w:numPr>
      </w:pPr>
      <w:r>
        <w:t>Hvordan kan jeg nærme meg dette problemet på en annen måte? Finnes det andre synsvinkler, hvilke problemløsingsstrategier kan jeg bruke, hva kan sette dette problemet i et helt nytt lys?</w:t>
      </w:r>
    </w:p>
    <w:p w:rsidR="000F5FCA" w:rsidRDefault="000F5FCA" w:rsidP="000F5FCA">
      <w:pPr>
        <w:pStyle w:val="Listeavsnitt"/>
        <w:numPr>
          <w:ilvl w:val="0"/>
          <w:numId w:val="2"/>
        </w:numPr>
      </w:pPr>
      <w:r>
        <w:t>Hvordan kan jeg belyse dette problemet så jeg ser det tydeligere og mer presist? Trenger jeg å sjekke kilder? Hvordan kan jeg bryte problemet ned i enkelte deler og finne en strategi for å forstå og håndtere de ulike elementene?</w:t>
      </w:r>
    </w:p>
    <w:p w:rsidR="000F5FCA" w:rsidRDefault="000F5FCA" w:rsidP="000F5FCA">
      <w:pPr>
        <w:pStyle w:val="Listeavsnitt"/>
        <w:numPr>
          <w:ilvl w:val="0"/>
          <w:numId w:val="2"/>
        </w:numPr>
      </w:pPr>
      <w:r>
        <w:t xml:space="preserve">Hva vet jeg og hva vet jeg ikke, hvilke spørsmål må jeg stille meg, hvilke strategier tenker jeg på, </w:t>
      </w:r>
      <w:r w:rsidR="008D5F90">
        <w:t xml:space="preserve">hvor bevisst er jeg om </w:t>
      </w:r>
      <w:r>
        <w:t>mine egne overbevisninger, verdier og hensikter i denne sak</w:t>
      </w:r>
      <w:r w:rsidR="00035757">
        <w:t>en. Hvilke følelser og empatier kan være til hinder for eller støtte fremgang?</w:t>
      </w:r>
    </w:p>
    <w:p w:rsidR="00035757" w:rsidRDefault="00035757" w:rsidP="00035757">
      <w:r>
        <w:t xml:space="preserve">Den som er vant til å tenke sammen med andre, går kanskje til andre for å få hjelp. Kanskje spør de hvordan dette problemet berører andre, og hvordan vi kan løse det sammen. Hva kan jeg lære fra andre som hjelper meg </w:t>
      </w:r>
      <w:r w:rsidR="007F3004">
        <w:t xml:space="preserve">til </w:t>
      </w:r>
      <w:r>
        <w:t>å bli en bedre problemløser?</w:t>
      </w:r>
    </w:p>
    <w:p w:rsidR="00035757" w:rsidRDefault="00035757" w:rsidP="00035757">
      <w:r>
        <w:t xml:space="preserve">Disse tenkevanene kan brukes i alle de vanlige skolefagene. De kjennetegner gode utøvere, enten det er hjemme, på skolen, på idrettsbanen, i organisasjoner, i hæren, statsadministrasjonen, kirker og bedrifter. De gjør at ekteskap lykkes, sikrer læring, gjør bedrifter produktive og demokratier sterke. </w:t>
      </w:r>
    </w:p>
    <w:p w:rsidR="00C5454F" w:rsidRPr="001A57C6" w:rsidRDefault="00035757" w:rsidP="00B57E0F">
      <w:r>
        <w:t xml:space="preserve">Målet med utdanning burde derfor være å støtte andre og oss selv til helt å frigjøre og utvikle disse tenkevanene. Til sammen er de en </w:t>
      </w:r>
      <w:r w:rsidR="00AC2CBD">
        <w:t xml:space="preserve">kraft som styrer oss mot mer ekte, </w:t>
      </w:r>
      <w:r w:rsidR="007F3004">
        <w:t>egnet</w:t>
      </w:r>
      <w:r w:rsidR="00AC2CBD">
        <w:t xml:space="preserve"> og etisk oppførsel, integritetens kjennemerke.  De er verktøy for å gjøre veloverveide valg. De er det som driver oss på den livslange reisen for å tilpasse oss andre. De er ”greia” som lar mennesker handle hensiktsmessig.</w:t>
      </w:r>
    </w:p>
    <w:sectPr w:rsidR="00C5454F" w:rsidRPr="001A57C6" w:rsidSect="002D1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77ABF"/>
    <w:multiLevelType w:val="hybridMultilevel"/>
    <w:tmpl w:val="0E60DF2C"/>
    <w:lvl w:ilvl="0" w:tplc="BBE82252">
      <w:start w:val="1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590081C"/>
    <w:multiLevelType w:val="hybridMultilevel"/>
    <w:tmpl w:val="A4802A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16"/>
    <w:rsid w:val="00035757"/>
    <w:rsid w:val="00084855"/>
    <w:rsid w:val="000946CF"/>
    <w:rsid w:val="00096876"/>
    <w:rsid w:val="000A7FA9"/>
    <w:rsid w:val="000B129B"/>
    <w:rsid w:val="000D7BCB"/>
    <w:rsid w:val="000E0589"/>
    <w:rsid w:val="000F5870"/>
    <w:rsid w:val="000F5FCA"/>
    <w:rsid w:val="000F63F5"/>
    <w:rsid w:val="00123414"/>
    <w:rsid w:val="001316DC"/>
    <w:rsid w:val="00152360"/>
    <w:rsid w:val="0017750E"/>
    <w:rsid w:val="001A57C6"/>
    <w:rsid w:val="001C39A5"/>
    <w:rsid w:val="00202E5C"/>
    <w:rsid w:val="002B79C6"/>
    <w:rsid w:val="002C5680"/>
    <w:rsid w:val="002D1EC6"/>
    <w:rsid w:val="0030445E"/>
    <w:rsid w:val="003642A1"/>
    <w:rsid w:val="003768E9"/>
    <w:rsid w:val="00395E5D"/>
    <w:rsid w:val="003B12CA"/>
    <w:rsid w:val="003C58E5"/>
    <w:rsid w:val="003E74C0"/>
    <w:rsid w:val="004048C8"/>
    <w:rsid w:val="00420D39"/>
    <w:rsid w:val="00463C5E"/>
    <w:rsid w:val="00464291"/>
    <w:rsid w:val="00484C55"/>
    <w:rsid w:val="00491925"/>
    <w:rsid w:val="004A4D0C"/>
    <w:rsid w:val="004B4C5B"/>
    <w:rsid w:val="004C12BB"/>
    <w:rsid w:val="004F4946"/>
    <w:rsid w:val="005335AE"/>
    <w:rsid w:val="00545F72"/>
    <w:rsid w:val="005B3DEC"/>
    <w:rsid w:val="005B5D7B"/>
    <w:rsid w:val="005C0D71"/>
    <w:rsid w:val="005C6B78"/>
    <w:rsid w:val="005E4E8B"/>
    <w:rsid w:val="005F0292"/>
    <w:rsid w:val="00612A62"/>
    <w:rsid w:val="00626EBA"/>
    <w:rsid w:val="00652D13"/>
    <w:rsid w:val="006850C1"/>
    <w:rsid w:val="006B12D3"/>
    <w:rsid w:val="006B6922"/>
    <w:rsid w:val="006C1DB2"/>
    <w:rsid w:val="00736B79"/>
    <w:rsid w:val="007413EE"/>
    <w:rsid w:val="00774C83"/>
    <w:rsid w:val="00792951"/>
    <w:rsid w:val="00793670"/>
    <w:rsid w:val="007A6B8F"/>
    <w:rsid w:val="007B3541"/>
    <w:rsid w:val="007C4115"/>
    <w:rsid w:val="007C63B1"/>
    <w:rsid w:val="007D6F67"/>
    <w:rsid w:val="007F3004"/>
    <w:rsid w:val="007F453A"/>
    <w:rsid w:val="00846841"/>
    <w:rsid w:val="008752B5"/>
    <w:rsid w:val="008B5251"/>
    <w:rsid w:val="008B7875"/>
    <w:rsid w:val="008D5F90"/>
    <w:rsid w:val="008F771A"/>
    <w:rsid w:val="00901F85"/>
    <w:rsid w:val="009056E8"/>
    <w:rsid w:val="0095509B"/>
    <w:rsid w:val="00985263"/>
    <w:rsid w:val="00993E16"/>
    <w:rsid w:val="009B54FD"/>
    <w:rsid w:val="009E192D"/>
    <w:rsid w:val="00A078FA"/>
    <w:rsid w:val="00A37EAC"/>
    <w:rsid w:val="00A647C5"/>
    <w:rsid w:val="00A7124F"/>
    <w:rsid w:val="00A82C44"/>
    <w:rsid w:val="00AA1197"/>
    <w:rsid w:val="00AB6B11"/>
    <w:rsid w:val="00AC2CBD"/>
    <w:rsid w:val="00AF7ED0"/>
    <w:rsid w:val="00B111F0"/>
    <w:rsid w:val="00B11E81"/>
    <w:rsid w:val="00B140FD"/>
    <w:rsid w:val="00B4489F"/>
    <w:rsid w:val="00B57E0F"/>
    <w:rsid w:val="00B62310"/>
    <w:rsid w:val="00B6796E"/>
    <w:rsid w:val="00B840A4"/>
    <w:rsid w:val="00B96306"/>
    <w:rsid w:val="00BC2AF0"/>
    <w:rsid w:val="00BC5535"/>
    <w:rsid w:val="00BE21A1"/>
    <w:rsid w:val="00BE65BB"/>
    <w:rsid w:val="00BF2CF1"/>
    <w:rsid w:val="00C121E1"/>
    <w:rsid w:val="00C23147"/>
    <w:rsid w:val="00C5454F"/>
    <w:rsid w:val="00CE40F1"/>
    <w:rsid w:val="00D2133D"/>
    <w:rsid w:val="00D252B6"/>
    <w:rsid w:val="00D75FF1"/>
    <w:rsid w:val="00DA2CB8"/>
    <w:rsid w:val="00DB0392"/>
    <w:rsid w:val="00DD485C"/>
    <w:rsid w:val="00DE612A"/>
    <w:rsid w:val="00DE6C1E"/>
    <w:rsid w:val="00DF58A7"/>
    <w:rsid w:val="00DF6D09"/>
    <w:rsid w:val="00E15C59"/>
    <w:rsid w:val="00E2019C"/>
    <w:rsid w:val="00E2285C"/>
    <w:rsid w:val="00E632C3"/>
    <w:rsid w:val="00E821A2"/>
    <w:rsid w:val="00EA6817"/>
    <w:rsid w:val="00EC0984"/>
    <w:rsid w:val="00EC54A3"/>
    <w:rsid w:val="00F0308E"/>
    <w:rsid w:val="00F6042B"/>
    <w:rsid w:val="00F82154"/>
    <w:rsid w:val="00F8690C"/>
    <w:rsid w:val="00F95107"/>
    <w:rsid w:val="00FA27C9"/>
    <w:rsid w:val="00FA2D2C"/>
    <w:rsid w:val="00FA55D5"/>
    <w:rsid w:val="00FD48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BDC99-4ABD-49B5-9E4E-9BCE661C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85263"/>
    <w:pPr>
      <w:ind w:left="720"/>
      <w:contextualSpacing/>
    </w:pPr>
  </w:style>
  <w:style w:type="paragraph" w:styleId="Bobletekst">
    <w:name w:val="Balloon Text"/>
    <w:basedOn w:val="Normal"/>
    <w:link w:val="BobletekstTegn"/>
    <w:uiPriority w:val="99"/>
    <w:semiHidden/>
    <w:unhideWhenUsed/>
    <w:rsid w:val="009852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85263"/>
    <w:rPr>
      <w:rFonts w:ascii="Tahoma" w:hAnsi="Tahoma" w:cs="Tahoma"/>
      <w:sz w:val="16"/>
      <w:szCs w:val="16"/>
    </w:rPr>
  </w:style>
  <w:style w:type="paragraph" w:styleId="Ingenmellomrom">
    <w:name w:val="No Spacing"/>
    <w:uiPriority w:val="1"/>
    <w:qFormat/>
    <w:rsid w:val="00985263"/>
    <w:pPr>
      <w:spacing w:after="0" w:line="240" w:lineRule="auto"/>
    </w:pPr>
  </w:style>
  <w:style w:type="paragraph" w:styleId="Brdtekst">
    <w:name w:val="Body Text"/>
    <w:basedOn w:val="Normal"/>
    <w:link w:val="BrdtekstTegn"/>
    <w:uiPriority w:val="99"/>
    <w:unhideWhenUsed/>
    <w:rsid w:val="00BF2CF1"/>
    <w:pPr>
      <w:spacing w:after="120" w:line="259" w:lineRule="auto"/>
    </w:pPr>
  </w:style>
  <w:style w:type="character" w:customStyle="1" w:styleId="BrdtekstTegn">
    <w:name w:val="Brødtekst Tegn"/>
    <w:basedOn w:val="Standardskriftforavsnitt"/>
    <w:link w:val="Brdtekst"/>
    <w:uiPriority w:val="99"/>
    <w:rsid w:val="00BF2CF1"/>
  </w:style>
  <w:style w:type="character" w:styleId="Hyperkobling">
    <w:name w:val="Hyperlink"/>
    <w:basedOn w:val="Standardskriftforavsnitt"/>
    <w:uiPriority w:val="99"/>
    <w:unhideWhenUsed/>
    <w:rsid w:val="00EC54A3"/>
    <w:rPr>
      <w:color w:val="0000FF" w:themeColor="hyperlink"/>
      <w:u w:val="single"/>
    </w:rPr>
  </w:style>
  <w:style w:type="table" w:styleId="Tabellrutenett">
    <w:name w:val="Table Grid"/>
    <w:basedOn w:val="Vanligtabell"/>
    <w:uiPriority w:val="59"/>
    <w:rsid w:val="004A4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www.azquotes.com/quote/905988" TargetMode="External"/><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E6AAE8A3.dotm</Template>
  <TotalTime>0</TotalTime>
  <Pages>16</Pages>
  <Words>6337</Words>
  <Characters>33591</Characters>
  <Application>Microsoft Office Word</Application>
  <DocSecurity>4</DocSecurity>
  <Lines>279</Lines>
  <Paragraphs>79</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39849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Tonje Hellstrøm</dc:creator>
  <cp:lastModifiedBy>Berit Lohne</cp:lastModifiedBy>
  <cp:revision>2</cp:revision>
  <dcterms:created xsi:type="dcterms:W3CDTF">2016-07-01T11:23:00Z</dcterms:created>
  <dcterms:modified xsi:type="dcterms:W3CDTF">2016-07-01T11:23:00Z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1474754126</vt:i4>
  </property>
</Properties>
</file>